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D0AF1" w14:textId="77777777" w:rsidR="0035385A" w:rsidRDefault="0035385A">
      <w:pPr>
        <w:widowControl/>
        <w:jc w:val="left"/>
        <w:rPr>
          <w:rFonts w:asciiTheme="minorEastAsia" w:hAnsiTheme="minorEastAsia"/>
          <w:b/>
          <w:sz w:val="44"/>
          <w:szCs w:val="44"/>
        </w:rPr>
      </w:pPr>
    </w:p>
    <w:p w14:paraId="4159AE4C" w14:textId="77777777" w:rsidR="0035385A" w:rsidRDefault="0035385A">
      <w:pPr>
        <w:widowControl/>
        <w:jc w:val="left"/>
        <w:rPr>
          <w:rFonts w:asciiTheme="minorEastAsia" w:hAnsiTheme="minorEastAsia"/>
          <w:b/>
          <w:sz w:val="44"/>
          <w:szCs w:val="44"/>
        </w:rPr>
      </w:pPr>
    </w:p>
    <w:p w14:paraId="28805F12" w14:textId="7F3125CF" w:rsidR="0035385A" w:rsidRDefault="00CE17D8" w:rsidP="0035385A">
      <w:pPr>
        <w:jc w:val="center"/>
        <w:rPr>
          <w:rFonts w:ascii="黑体" w:eastAsia="黑体" w:hAnsi="宋体"/>
          <w:sz w:val="52"/>
          <w:szCs w:val="52"/>
        </w:rPr>
      </w:pPr>
      <w:r>
        <w:rPr>
          <w:rFonts w:ascii="黑体" w:eastAsia="黑体" w:hAnsi="宋体" w:hint="eastAsia"/>
          <w:sz w:val="52"/>
          <w:szCs w:val="52"/>
        </w:rPr>
        <w:t>三年制</w:t>
      </w:r>
      <w:r w:rsidR="002C7C37">
        <w:rPr>
          <w:rFonts w:ascii="黑体" w:eastAsia="黑体" w:hAnsi="宋体" w:cs="黑体" w:hint="eastAsia"/>
          <w:color w:val="000000"/>
          <w:sz w:val="52"/>
          <w:szCs w:val="52"/>
        </w:rPr>
        <w:t>大数据技术与应用</w:t>
      </w:r>
      <w:r w:rsidR="0035385A" w:rsidRPr="002C3DC1">
        <w:rPr>
          <w:rFonts w:ascii="黑体" w:eastAsia="黑体" w:hAnsi="宋体" w:hint="eastAsia"/>
          <w:sz w:val="52"/>
          <w:szCs w:val="52"/>
        </w:rPr>
        <w:t>专业人才培养方案</w:t>
      </w:r>
    </w:p>
    <w:p w14:paraId="5FCBF7A0" w14:textId="77777777" w:rsidR="0035385A" w:rsidRPr="002C3DC1" w:rsidRDefault="0035385A" w:rsidP="0035385A">
      <w:pPr>
        <w:jc w:val="center"/>
        <w:rPr>
          <w:rFonts w:ascii="黑体" w:eastAsia="黑体" w:hAnsi="宋体"/>
          <w:sz w:val="52"/>
          <w:szCs w:val="52"/>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288"/>
      </w:tblGrid>
      <w:tr w:rsidR="00CA02C8" w:rsidRPr="0035385A" w14:paraId="44A10038" w14:textId="77777777" w:rsidTr="00EE4A43">
        <w:trPr>
          <w:trHeight w:val="850"/>
          <w:jc w:val="center"/>
        </w:trPr>
        <w:tc>
          <w:tcPr>
            <w:tcW w:w="2065" w:type="dxa"/>
            <w:vAlign w:val="center"/>
          </w:tcPr>
          <w:p w14:paraId="2EE796E8" w14:textId="397E06F7" w:rsidR="00CA02C8" w:rsidRPr="0035385A" w:rsidRDefault="00CA02C8" w:rsidP="00EE4A43">
            <w:pPr>
              <w:rPr>
                <w:rFonts w:ascii="仿宋_GB2312" w:eastAsia="仿宋_GB2312"/>
                <w:sz w:val="28"/>
                <w:szCs w:val="28"/>
              </w:rPr>
            </w:pPr>
            <w:r>
              <w:rPr>
                <w:rFonts w:ascii="仿宋_GB2312" w:eastAsia="仿宋_GB2312" w:cs="仿宋_GB2312" w:hint="eastAsia"/>
                <w:color w:val="000000"/>
                <w:sz w:val="28"/>
                <w:szCs w:val="28"/>
              </w:rPr>
              <w:t>专</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业</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代</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码：</w:t>
            </w:r>
            <w:r>
              <w:rPr>
                <w:rFonts w:ascii="仿宋_GB2312" w:eastAsia="仿宋_GB2312" w:cs="仿宋_GB2312"/>
                <w:color w:val="000000"/>
                <w:sz w:val="28"/>
                <w:szCs w:val="28"/>
              </w:rPr>
              <w:t xml:space="preserve"> </w:t>
            </w:r>
          </w:p>
        </w:tc>
        <w:tc>
          <w:tcPr>
            <w:tcW w:w="3288" w:type="dxa"/>
            <w:vAlign w:val="center"/>
          </w:tcPr>
          <w:p w14:paraId="05951DB3" w14:textId="72A74329" w:rsidR="00CA02C8" w:rsidRPr="0035385A" w:rsidRDefault="002C7C37" w:rsidP="00EE4A43">
            <w:pPr>
              <w:rPr>
                <w:rFonts w:ascii="仿宋_GB2312" w:eastAsia="仿宋_GB2312"/>
                <w:sz w:val="28"/>
                <w:szCs w:val="28"/>
              </w:rPr>
            </w:pPr>
            <w:r w:rsidRPr="002C7C37">
              <w:rPr>
                <w:rFonts w:ascii="仿宋_GB2312" w:eastAsia="仿宋_GB2312"/>
                <w:color w:val="000000"/>
                <w:sz w:val="28"/>
                <w:szCs w:val="28"/>
              </w:rPr>
              <w:t>610215</w:t>
            </w:r>
          </w:p>
        </w:tc>
      </w:tr>
      <w:tr w:rsidR="00CA02C8" w:rsidRPr="0035385A" w14:paraId="33F267D5" w14:textId="77777777" w:rsidTr="00EE4A43">
        <w:trPr>
          <w:trHeight w:val="850"/>
          <w:jc w:val="center"/>
        </w:trPr>
        <w:tc>
          <w:tcPr>
            <w:tcW w:w="2065" w:type="dxa"/>
            <w:vAlign w:val="center"/>
          </w:tcPr>
          <w:p w14:paraId="6F9233EA" w14:textId="255A313B" w:rsidR="00CA02C8" w:rsidRPr="0035385A" w:rsidRDefault="00CA02C8" w:rsidP="00EE4A43">
            <w:pPr>
              <w:rPr>
                <w:rFonts w:ascii="仿宋_GB2312" w:eastAsia="仿宋_GB2312"/>
                <w:sz w:val="28"/>
                <w:szCs w:val="28"/>
              </w:rPr>
            </w:pPr>
            <w:r>
              <w:rPr>
                <w:rFonts w:ascii="仿宋_GB2312" w:eastAsia="仿宋_GB2312" w:cs="仿宋_GB2312" w:hint="eastAsia"/>
                <w:color w:val="000000"/>
                <w:sz w:val="28"/>
                <w:szCs w:val="28"/>
              </w:rPr>
              <w:t>适</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用</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年</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级：</w:t>
            </w:r>
            <w:r>
              <w:rPr>
                <w:rFonts w:ascii="仿宋_GB2312" w:eastAsia="仿宋_GB2312" w:cs="仿宋_GB2312"/>
                <w:color w:val="000000"/>
                <w:sz w:val="28"/>
                <w:szCs w:val="28"/>
              </w:rPr>
              <w:t xml:space="preserve"> </w:t>
            </w:r>
          </w:p>
        </w:tc>
        <w:tc>
          <w:tcPr>
            <w:tcW w:w="3288" w:type="dxa"/>
            <w:vAlign w:val="center"/>
          </w:tcPr>
          <w:p w14:paraId="56DE9476" w14:textId="63A52AB3" w:rsidR="00CA02C8" w:rsidRPr="0035385A" w:rsidRDefault="00CA02C8" w:rsidP="006C12C6">
            <w:pPr>
              <w:ind w:firstLineChars="2" w:firstLine="6"/>
              <w:rPr>
                <w:rFonts w:ascii="仿宋_GB2312" w:eastAsia="仿宋_GB2312"/>
                <w:sz w:val="28"/>
                <w:szCs w:val="28"/>
              </w:rPr>
            </w:pPr>
            <w:r>
              <w:rPr>
                <w:rFonts w:ascii="仿宋_GB2312" w:eastAsia="仿宋_GB2312" w:cs="仿宋_GB2312"/>
                <w:color w:val="000000"/>
                <w:sz w:val="28"/>
                <w:szCs w:val="28"/>
              </w:rPr>
              <w:t>20</w:t>
            </w:r>
            <w:r w:rsidR="00E619FA">
              <w:rPr>
                <w:rFonts w:ascii="仿宋_GB2312" w:eastAsia="仿宋_GB2312" w:cs="仿宋_GB2312"/>
                <w:color w:val="000000"/>
                <w:sz w:val="28"/>
                <w:szCs w:val="28"/>
              </w:rPr>
              <w:t>2</w:t>
            </w:r>
            <w:r w:rsidR="006C12C6">
              <w:rPr>
                <w:rFonts w:ascii="仿宋_GB2312" w:eastAsia="仿宋_GB2312" w:cs="仿宋_GB2312" w:hint="eastAsia"/>
                <w:color w:val="000000"/>
                <w:sz w:val="28"/>
                <w:szCs w:val="28"/>
              </w:rPr>
              <w:t>1</w:t>
            </w:r>
            <w:r>
              <w:rPr>
                <w:rFonts w:ascii="仿宋_GB2312" w:eastAsia="仿宋_GB2312" w:cs="仿宋_GB2312" w:hint="eastAsia"/>
                <w:color w:val="000000"/>
                <w:sz w:val="28"/>
                <w:szCs w:val="28"/>
              </w:rPr>
              <w:t>级</w:t>
            </w:r>
          </w:p>
        </w:tc>
      </w:tr>
      <w:tr w:rsidR="00CA02C8" w:rsidRPr="0035385A" w14:paraId="04EE8C9E" w14:textId="77777777" w:rsidTr="00EE4A43">
        <w:trPr>
          <w:trHeight w:val="850"/>
          <w:jc w:val="center"/>
        </w:trPr>
        <w:tc>
          <w:tcPr>
            <w:tcW w:w="2065" w:type="dxa"/>
            <w:vAlign w:val="center"/>
          </w:tcPr>
          <w:p w14:paraId="75861E9B" w14:textId="4DFBDE1A" w:rsidR="00CA02C8" w:rsidRPr="0035385A" w:rsidRDefault="00CA02C8" w:rsidP="0035385A">
            <w:pPr>
              <w:rPr>
                <w:rFonts w:ascii="仿宋_GB2312" w:eastAsia="仿宋_GB2312"/>
                <w:sz w:val="28"/>
                <w:szCs w:val="28"/>
              </w:rPr>
            </w:pPr>
            <w:r>
              <w:rPr>
                <w:rFonts w:ascii="仿宋_GB2312" w:eastAsia="仿宋_GB2312" w:cs="仿宋_GB2312" w:hint="eastAsia"/>
                <w:color w:val="000000"/>
                <w:sz w:val="28"/>
                <w:szCs w:val="28"/>
              </w:rPr>
              <w:t>专业负责人：</w:t>
            </w:r>
          </w:p>
        </w:tc>
        <w:tc>
          <w:tcPr>
            <w:tcW w:w="3288" w:type="dxa"/>
            <w:vAlign w:val="center"/>
          </w:tcPr>
          <w:p w14:paraId="35512468" w14:textId="46EA8843" w:rsidR="00CA02C8" w:rsidRPr="0035385A" w:rsidRDefault="006C12C6" w:rsidP="00EE4A43">
            <w:pPr>
              <w:rPr>
                <w:rFonts w:ascii="仿宋_GB2312" w:eastAsia="仿宋_GB2312"/>
                <w:sz w:val="28"/>
                <w:szCs w:val="28"/>
              </w:rPr>
            </w:pPr>
            <w:proofErr w:type="gramStart"/>
            <w:r>
              <w:rPr>
                <w:rFonts w:ascii="仿宋_GB2312" w:eastAsia="仿宋_GB2312" w:cs="仿宋_GB2312" w:hint="eastAsia"/>
                <w:color w:val="000000"/>
                <w:sz w:val="28"/>
                <w:szCs w:val="28"/>
              </w:rPr>
              <w:t>孙闯</w:t>
            </w:r>
            <w:proofErr w:type="gramEnd"/>
          </w:p>
        </w:tc>
      </w:tr>
      <w:tr w:rsidR="00CA02C8" w:rsidRPr="0035385A" w14:paraId="417C9E0A" w14:textId="77777777" w:rsidTr="00EE4A43">
        <w:trPr>
          <w:trHeight w:val="850"/>
          <w:jc w:val="center"/>
        </w:trPr>
        <w:tc>
          <w:tcPr>
            <w:tcW w:w="2065" w:type="dxa"/>
            <w:vAlign w:val="center"/>
          </w:tcPr>
          <w:p w14:paraId="4E952CEA" w14:textId="2DEB3960" w:rsidR="00CA02C8" w:rsidRPr="0035385A" w:rsidRDefault="00CA02C8" w:rsidP="0035385A">
            <w:pPr>
              <w:rPr>
                <w:rFonts w:ascii="仿宋_GB2312" w:eastAsia="仿宋_GB2312"/>
                <w:sz w:val="28"/>
                <w:szCs w:val="28"/>
              </w:rPr>
            </w:pPr>
            <w:r>
              <w:rPr>
                <w:rFonts w:ascii="仿宋_GB2312" w:eastAsia="仿宋_GB2312" w:cs="仿宋_GB2312" w:hint="eastAsia"/>
                <w:color w:val="000000"/>
                <w:sz w:val="28"/>
                <w:szCs w:val="28"/>
              </w:rPr>
              <w:t>制</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订</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时</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间：</w:t>
            </w:r>
            <w:r>
              <w:rPr>
                <w:rFonts w:ascii="仿宋_GB2312" w:eastAsia="仿宋_GB2312" w:cs="仿宋_GB2312"/>
                <w:color w:val="000000"/>
                <w:sz w:val="28"/>
                <w:szCs w:val="28"/>
              </w:rPr>
              <w:t xml:space="preserve"> </w:t>
            </w:r>
          </w:p>
        </w:tc>
        <w:tc>
          <w:tcPr>
            <w:tcW w:w="3288" w:type="dxa"/>
            <w:vAlign w:val="center"/>
          </w:tcPr>
          <w:p w14:paraId="4BE8EA98" w14:textId="3315598D" w:rsidR="00CA02C8" w:rsidRPr="0035385A" w:rsidRDefault="00CA02C8" w:rsidP="006C12C6">
            <w:pPr>
              <w:rPr>
                <w:rFonts w:ascii="仿宋_GB2312" w:eastAsia="仿宋_GB2312"/>
                <w:sz w:val="28"/>
                <w:szCs w:val="28"/>
              </w:rPr>
            </w:pPr>
            <w:r>
              <w:rPr>
                <w:rFonts w:ascii="仿宋_GB2312" w:eastAsia="仿宋_GB2312" w:cs="仿宋_GB2312"/>
                <w:color w:val="000000"/>
                <w:sz w:val="28"/>
                <w:szCs w:val="28"/>
              </w:rPr>
              <w:t>20</w:t>
            </w:r>
            <w:r w:rsidR="006C12C6">
              <w:rPr>
                <w:rFonts w:ascii="仿宋_GB2312" w:eastAsia="仿宋_GB2312" w:cs="仿宋_GB2312" w:hint="eastAsia"/>
                <w:color w:val="000000"/>
                <w:sz w:val="28"/>
                <w:szCs w:val="28"/>
              </w:rPr>
              <w:t>20</w:t>
            </w:r>
            <w:r>
              <w:rPr>
                <w:rFonts w:ascii="仿宋_GB2312" w:eastAsia="仿宋_GB2312" w:cs="仿宋_GB2312" w:hint="eastAsia"/>
                <w:color w:val="000000"/>
                <w:sz w:val="28"/>
                <w:szCs w:val="28"/>
              </w:rPr>
              <w:t>年</w:t>
            </w:r>
            <w:r>
              <w:rPr>
                <w:rFonts w:ascii="仿宋_GB2312" w:eastAsia="仿宋_GB2312" w:cs="仿宋_GB2312"/>
                <w:color w:val="000000"/>
                <w:sz w:val="28"/>
                <w:szCs w:val="28"/>
              </w:rPr>
              <w:t xml:space="preserve"> 9</w:t>
            </w:r>
            <w:r>
              <w:rPr>
                <w:rFonts w:ascii="仿宋_GB2312" w:eastAsia="仿宋_GB2312" w:cs="仿宋_GB2312" w:hint="eastAsia"/>
                <w:color w:val="000000"/>
                <w:sz w:val="28"/>
                <w:szCs w:val="28"/>
              </w:rPr>
              <w:t>月</w:t>
            </w:r>
            <w:r>
              <w:rPr>
                <w:rFonts w:ascii="仿宋_GB2312" w:eastAsia="仿宋_GB2312" w:cs="仿宋_GB2312"/>
                <w:color w:val="000000"/>
                <w:sz w:val="28"/>
                <w:szCs w:val="28"/>
              </w:rPr>
              <w:t xml:space="preserve"> 2</w:t>
            </w:r>
            <w:r w:rsidR="006C12C6">
              <w:rPr>
                <w:rFonts w:ascii="仿宋_GB2312" w:eastAsia="仿宋_GB2312" w:cs="仿宋_GB2312" w:hint="eastAsia"/>
                <w:color w:val="000000"/>
                <w:sz w:val="28"/>
                <w:szCs w:val="28"/>
              </w:rPr>
              <w:t>0</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日</w:t>
            </w:r>
          </w:p>
        </w:tc>
      </w:tr>
      <w:tr w:rsidR="00CA02C8" w:rsidRPr="0035385A" w14:paraId="3964254F" w14:textId="77777777" w:rsidTr="00EE4A43">
        <w:trPr>
          <w:trHeight w:val="850"/>
          <w:jc w:val="center"/>
        </w:trPr>
        <w:tc>
          <w:tcPr>
            <w:tcW w:w="2065" w:type="dxa"/>
            <w:vAlign w:val="center"/>
          </w:tcPr>
          <w:p w14:paraId="64C7B0C9" w14:textId="352A2F67" w:rsidR="00CA02C8" w:rsidRPr="0035385A" w:rsidRDefault="00CA02C8" w:rsidP="0035385A">
            <w:pPr>
              <w:rPr>
                <w:rFonts w:ascii="仿宋_GB2312" w:eastAsia="仿宋_GB2312"/>
                <w:sz w:val="28"/>
                <w:szCs w:val="28"/>
              </w:rPr>
            </w:pPr>
            <w:proofErr w:type="gramStart"/>
            <w:r>
              <w:rPr>
                <w:rFonts w:ascii="仿宋_GB2312" w:eastAsia="仿宋_GB2312" w:cs="仿宋_GB2312" w:hint="eastAsia"/>
                <w:color w:val="000000"/>
                <w:sz w:val="28"/>
                <w:szCs w:val="28"/>
              </w:rPr>
              <w:t>系部审批</w:t>
            </w:r>
            <w:proofErr w:type="gramEnd"/>
            <w:r>
              <w:rPr>
                <w:rFonts w:ascii="仿宋_GB2312" w:eastAsia="仿宋_GB2312" w:cs="仿宋_GB2312" w:hint="eastAsia"/>
                <w:color w:val="000000"/>
                <w:sz w:val="28"/>
                <w:szCs w:val="28"/>
              </w:rPr>
              <w:t>人：</w:t>
            </w:r>
          </w:p>
        </w:tc>
        <w:tc>
          <w:tcPr>
            <w:tcW w:w="3288" w:type="dxa"/>
            <w:vAlign w:val="center"/>
          </w:tcPr>
          <w:p w14:paraId="5BD5EFFA" w14:textId="2E6945DB" w:rsidR="00CA02C8" w:rsidRPr="0035385A" w:rsidRDefault="00CA02C8" w:rsidP="00EE4A43">
            <w:pPr>
              <w:rPr>
                <w:rFonts w:ascii="仿宋_GB2312" w:eastAsia="仿宋_GB2312"/>
                <w:sz w:val="28"/>
                <w:szCs w:val="28"/>
              </w:rPr>
            </w:pPr>
            <w:proofErr w:type="gramStart"/>
            <w:r>
              <w:rPr>
                <w:rFonts w:ascii="仿宋_GB2312" w:eastAsia="仿宋_GB2312" w:hint="eastAsia"/>
                <w:color w:val="000000"/>
                <w:sz w:val="28"/>
                <w:szCs w:val="28"/>
              </w:rPr>
              <w:t>秦旭明</w:t>
            </w:r>
            <w:proofErr w:type="gramEnd"/>
          </w:p>
        </w:tc>
      </w:tr>
      <w:tr w:rsidR="00CA02C8" w:rsidRPr="0035385A" w14:paraId="49D7DA5D" w14:textId="77777777" w:rsidTr="00EE4A43">
        <w:trPr>
          <w:trHeight w:val="850"/>
          <w:jc w:val="center"/>
        </w:trPr>
        <w:tc>
          <w:tcPr>
            <w:tcW w:w="2065" w:type="dxa"/>
            <w:vAlign w:val="center"/>
          </w:tcPr>
          <w:p w14:paraId="51F81938" w14:textId="62AB0962" w:rsidR="00CA02C8" w:rsidRPr="0035385A" w:rsidRDefault="00CA02C8" w:rsidP="0035385A">
            <w:pPr>
              <w:rPr>
                <w:rFonts w:ascii="仿宋_GB2312" w:eastAsia="仿宋_GB2312"/>
                <w:sz w:val="28"/>
                <w:szCs w:val="28"/>
              </w:rPr>
            </w:pPr>
            <w:proofErr w:type="gramStart"/>
            <w:r>
              <w:rPr>
                <w:rFonts w:ascii="仿宋_GB2312" w:eastAsia="仿宋_GB2312" w:cs="仿宋_GB2312" w:hint="eastAsia"/>
                <w:color w:val="000000"/>
                <w:sz w:val="28"/>
                <w:szCs w:val="28"/>
              </w:rPr>
              <w:t>系部审批</w:t>
            </w:r>
            <w:proofErr w:type="gramEnd"/>
            <w:r>
              <w:rPr>
                <w:rFonts w:ascii="仿宋_GB2312" w:eastAsia="仿宋_GB2312" w:cs="仿宋_GB2312" w:hint="eastAsia"/>
                <w:color w:val="000000"/>
                <w:sz w:val="28"/>
                <w:szCs w:val="28"/>
              </w:rPr>
              <w:t>时间：</w:t>
            </w:r>
          </w:p>
        </w:tc>
        <w:tc>
          <w:tcPr>
            <w:tcW w:w="3288" w:type="dxa"/>
            <w:vAlign w:val="center"/>
          </w:tcPr>
          <w:p w14:paraId="35EC6B29" w14:textId="5ADD9C93" w:rsidR="00CA02C8" w:rsidRPr="0035385A" w:rsidRDefault="00CA02C8" w:rsidP="006C12C6">
            <w:pPr>
              <w:rPr>
                <w:rFonts w:ascii="仿宋_GB2312" w:eastAsia="仿宋_GB2312"/>
                <w:sz w:val="28"/>
                <w:szCs w:val="28"/>
              </w:rPr>
            </w:pPr>
            <w:r>
              <w:rPr>
                <w:rFonts w:ascii="仿宋_GB2312" w:eastAsia="仿宋_GB2312" w:cs="仿宋_GB2312"/>
                <w:color w:val="000000"/>
                <w:sz w:val="28"/>
                <w:szCs w:val="28"/>
              </w:rPr>
              <w:t>20</w:t>
            </w:r>
            <w:r w:rsidR="006C12C6">
              <w:rPr>
                <w:rFonts w:ascii="仿宋_GB2312" w:eastAsia="仿宋_GB2312" w:hint="eastAsia"/>
                <w:sz w:val="28"/>
                <w:szCs w:val="28"/>
              </w:rPr>
              <w:t>20</w:t>
            </w:r>
            <w:r>
              <w:rPr>
                <w:rFonts w:ascii="仿宋_GB2312" w:eastAsia="仿宋_GB2312" w:cs="仿宋_GB2312" w:hint="eastAsia"/>
                <w:color w:val="000000"/>
                <w:sz w:val="28"/>
                <w:szCs w:val="28"/>
              </w:rPr>
              <w:t>年</w:t>
            </w:r>
            <w:r w:rsidR="006C12C6">
              <w:rPr>
                <w:rFonts w:ascii="仿宋_GB2312" w:eastAsia="仿宋_GB2312" w:cs="仿宋_GB2312" w:hint="eastAsia"/>
                <w:color w:val="000000"/>
                <w:sz w:val="28"/>
                <w:szCs w:val="28"/>
              </w:rPr>
              <w:t>9</w:t>
            </w:r>
            <w:r>
              <w:rPr>
                <w:rFonts w:ascii="仿宋_GB2312" w:eastAsia="仿宋_GB2312" w:cs="仿宋_GB2312" w:hint="eastAsia"/>
                <w:color w:val="000000"/>
                <w:sz w:val="28"/>
                <w:szCs w:val="28"/>
              </w:rPr>
              <w:t>月</w:t>
            </w:r>
            <w:r w:rsidR="006C12C6">
              <w:rPr>
                <w:rFonts w:ascii="仿宋_GB2312" w:eastAsia="仿宋_GB2312" w:cs="仿宋_GB2312" w:hint="eastAsia"/>
                <w:color w:val="000000"/>
                <w:sz w:val="28"/>
                <w:szCs w:val="28"/>
              </w:rPr>
              <w:t>30</w:t>
            </w:r>
            <w:r>
              <w:rPr>
                <w:rFonts w:ascii="仿宋_GB2312" w:eastAsia="仿宋_GB2312" w:cs="仿宋_GB2312" w:hint="eastAsia"/>
                <w:color w:val="000000"/>
                <w:sz w:val="28"/>
                <w:szCs w:val="28"/>
              </w:rPr>
              <w:t>日</w:t>
            </w:r>
          </w:p>
        </w:tc>
      </w:tr>
      <w:tr w:rsidR="00780C68" w:rsidRPr="0035385A" w14:paraId="6A295725" w14:textId="77777777" w:rsidTr="00EE4A43">
        <w:trPr>
          <w:trHeight w:val="850"/>
          <w:jc w:val="center"/>
        </w:trPr>
        <w:tc>
          <w:tcPr>
            <w:tcW w:w="2065" w:type="dxa"/>
            <w:vAlign w:val="center"/>
          </w:tcPr>
          <w:p w14:paraId="78E0ECC9" w14:textId="77777777" w:rsidR="00780C68" w:rsidRPr="0035385A" w:rsidRDefault="00780C68" w:rsidP="00C40BAA">
            <w:pPr>
              <w:rPr>
                <w:rFonts w:ascii="仿宋_GB2312" w:eastAsia="仿宋_GB2312"/>
                <w:sz w:val="28"/>
                <w:szCs w:val="28"/>
              </w:rPr>
            </w:pPr>
            <w:r>
              <w:rPr>
                <w:rFonts w:ascii="仿宋_GB2312" w:eastAsia="仿宋_GB2312" w:hint="eastAsia"/>
                <w:sz w:val="28"/>
                <w:szCs w:val="28"/>
              </w:rPr>
              <w:t>学校审定</w:t>
            </w:r>
            <w:r w:rsidRPr="0035385A">
              <w:rPr>
                <w:rFonts w:ascii="仿宋_GB2312" w:eastAsia="仿宋_GB2312" w:hint="eastAsia"/>
                <w:sz w:val="28"/>
                <w:szCs w:val="28"/>
              </w:rPr>
              <w:t xml:space="preserve">时间： </w:t>
            </w:r>
          </w:p>
        </w:tc>
        <w:tc>
          <w:tcPr>
            <w:tcW w:w="3288" w:type="dxa"/>
            <w:vAlign w:val="center"/>
          </w:tcPr>
          <w:p w14:paraId="67E8D467" w14:textId="1AE945AA" w:rsidR="00780C68" w:rsidRPr="0035385A" w:rsidRDefault="006C12C6" w:rsidP="006C12C6">
            <w:pPr>
              <w:rPr>
                <w:rFonts w:ascii="仿宋_GB2312" w:eastAsia="仿宋_GB2312"/>
                <w:sz w:val="28"/>
                <w:szCs w:val="28"/>
              </w:rPr>
            </w:pPr>
            <w:r>
              <w:rPr>
                <w:rFonts w:ascii="仿宋_GB2312" w:eastAsia="仿宋_GB2312" w:hint="eastAsia"/>
                <w:sz w:val="28"/>
                <w:szCs w:val="28"/>
              </w:rPr>
              <w:t>2020</w:t>
            </w:r>
            <w:r w:rsidRPr="0035385A">
              <w:rPr>
                <w:rFonts w:ascii="仿宋_GB2312" w:eastAsia="仿宋_GB2312" w:hint="eastAsia"/>
                <w:sz w:val="28"/>
                <w:szCs w:val="28"/>
              </w:rPr>
              <w:t xml:space="preserve">年 </w:t>
            </w:r>
            <w:r>
              <w:rPr>
                <w:rFonts w:ascii="仿宋_GB2312" w:eastAsia="仿宋_GB2312" w:hint="eastAsia"/>
                <w:sz w:val="28"/>
                <w:szCs w:val="28"/>
              </w:rPr>
              <w:t>10</w:t>
            </w:r>
            <w:r w:rsidRPr="0035385A">
              <w:rPr>
                <w:rFonts w:ascii="仿宋_GB2312" w:eastAsia="仿宋_GB2312" w:hint="eastAsia"/>
                <w:sz w:val="28"/>
                <w:szCs w:val="28"/>
              </w:rPr>
              <w:t xml:space="preserve"> 月 </w:t>
            </w:r>
            <w:r>
              <w:rPr>
                <w:rFonts w:ascii="仿宋_GB2312" w:eastAsia="仿宋_GB2312" w:hint="eastAsia"/>
                <w:sz w:val="28"/>
                <w:szCs w:val="28"/>
              </w:rPr>
              <w:t>12</w:t>
            </w:r>
            <w:r w:rsidRPr="0035385A">
              <w:rPr>
                <w:rFonts w:ascii="仿宋_GB2312" w:eastAsia="仿宋_GB2312" w:hint="eastAsia"/>
                <w:sz w:val="28"/>
                <w:szCs w:val="28"/>
              </w:rPr>
              <w:t xml:space="preserve"> 日</w:t>
            </w:r>
          </w:p>
        </w:tc>
      </w:tr>
      <w:tr w:rsidR="00780C68" w:rsidRPr="0035385A" w14:paraId="2616A8A8" w14:textId="77777777" w:rsidTr="00EE4A43">
        <w:trPr>
          <w:trHeight w:val="850"/>
          <w:jc w:val="center"/>
        </w:trPr>
        <w:tc>
          <w:tcPr>
            <w:tcW w:w="2065" w:type="dxa"/>
            <w:vAlign w:val="center"/>
          </w:tcPr>
          <w:p w14:paraId="4F011D94" w14:textId="77777777" w:rsidR="00780C68" w:rsidRPr="0035385A" w:rsidRDefault="00780C68" w:rsidP="0035385A">
            <w:pPr>
              <w:rPr>
                <w:rFonts w:ascii="仿宋_GB2312" w:eastAsia="仿宋_GB2312"/>
                <w:sz w:val="28"/>
                <w:szCs w:val="28"/>
              </w:rPr>
            </w:pPr>
          </w:p>
        </w:tc>
        <w:tc>
          <w:tcPr>
            <w:tcW w:w="3288" w:type="dxa"/>
            <w:vAlign w:val="center"/>
          </w:tcPr>
          <w:p w14:paraId="78D88942" w14:textId="77777777" w:rsidR="00780C68" w:rsidRPr="0035385A" w:rsidRDefault="00780C68" w:rsidP="00EE4A43">
            <w:pPr>
              <w:ind w:firstLineChars="250" w:firstLine="700"/>
              <w:rPr>
                <w:rFonts w:ascii="仿宋_GB2312" w:eastAsia="仿宋_GB2312"/>
                <w:sz w:val="28"/>
                <w:szCs w:val="28"/>
              </w:rPr>
            </w:pPr>
          </w:p>
        </w:tc>
      </w:tr>
    </w:tbl>
    <w:p w14:paraId="4E50FC4A" w14:textId="77777777" w:rsidR="0035385A" w:rsidRDefault="0035385A">
      <w:pPr>
        <w:widowControl/>
        <w:jc w:val="left"/>
        <w:rPr>
          <w:rFonts w:asciiTheme="minorEastAsia" w:hAnsiTheme="minorEastAsia"/>
          <w:b/>
          <w:sz w:val="44"/>
          <w:szCs w:val="44"/>
        </w:rPr>
      </w:pPr>
    </w:p>
    <w:p w14:paraId="13EB72C2" w14:textId="77777777" w:rsidR="0035385A" w:rsidRDefault="0035385A">
      <w:pPr>
        <w:widowControl/>
        <w:jc w:val="left"/>
        <w:rPr>
          <w:rFonts w:asciiTheme="minorEastAsia" w:hAnsiTheme="minorEastAsia"/>
          <w:b/>
          <w:sz w:val="44"/>
          <w:szCs w:val="44"/>
        </w:rPr>
      </w:pPr>
      <w:r>
        <w:rPr>
          <w:rFonts w:asciiTheme="minorEastAsia" w:hAnsiTheme="minorEastAsia"/>
          <w:b/>
          <w:sz w:val="44"/>
          <w:szCs w:val="44"/>
        </w:rPr>
        <w:br w:type="page"/>
      </w:r>
    </w:p>
    <w:p w14:paraId="3A17F988" w14:textId="77777777" w:rsidR="006E3040" w:rsidRDefault="00CE17D8" w:rsidP="002E11CD">
      <w:pPr>
        <w:jc w:val="center"/>
        <w:rPr>
          <w:rFonts w:asciiTheme="minorEastAsia" w:hAnsiTheme="minorEastAsia"/>
          <w:b/>
          <w:sz w:val="44"/>
          <w:szCs w:val="44"/>
        </w:rPr>
      </w:pPr>
      <w:r>
        <w:rPr>
          <w:rFonts w:asciiTheme="minorEastAsia" w:hAnsiTheme="minorEastAsia" w:hint="eastAsia"/>
          <w:b/>
          <w:sz w:val="44"/>
          <w:szCs w:val="44"/>
        </w:rPr>
        <w:lastRenderedPageBreak/>
        <w:t>三年制</w:t>
      </w:r>
      <w:r w:rsidR="00275100" w:rsidRPr="00275100">
        <w:rPr>
          <w:rFonts w:asciiTheme="minorEastAsia" w:hAnsiTheme="minorEastAsia" w:hint="eastAsia"/>
          <w:b/>
          <w:sz w:val="44"/>
          <w:szCs w:val="44"/>
        </w:rPr>
        <w:t>大数据技术与应用</w:t>
      </w:r>
      <w:r w:rsidR="002E11CD" w:rsidRPr="00612A92">
        <w:rPr>
          <w:rFonts w:asciiTheme="minorEastAsia" w:hAnsiTheme="minorEastAsia" w:hint="eastAsia"/>
          <w:b/>
          <w:sz w:val="44"/>
          <w:szCs w:val="44"/>
        </w:rPr>
        <w:t>专业</w:t>
      </w:r>
    </w:p>
    <w:p w14:paraId="4A9E4814" w14:textId="7BF6CE07" w:rsidR="002E11CD" w:rsidRDefault="002E11CD" w:rsidP="002E11CD">
      <w:pPr>
        <w:jc w:val="center"/>
        <w:rPr>
          <w:rFonts w:asciiTheme="minorEastAsia" w:hAnsiTheme="minorEastAsia"/>
          <w:b/>
          <w:sz w:val="44"/>
          <w:szCs w:val="44"/>
        </w:rPr>
      </w:pPr>
      <w:r w:rsidRPr="00612A92">
        <w:rPr>
          <w:rFonts w:asciiTheme="minorEastAsia" w:hAnsiTheme="minorEastAsia" w:hint="eastAsia"/>
          <w:b/>
          <w:sz w:val="44"/>
          <w:szCs w:val="44"/>
        </w:rPr>
        <w:t>人才培养方案</w:t>
      </w:r>
    </w:p>
    <w:p w14:paraId="7CD3ACA7" w14:textId="60985D2E" w:rsidR="002E11CD" w:rsidRPr="00786FED" w:rsidRDefault="002E11CD" w:rsidP="00786FED">
      <w:pPr>
        <w:pStyle w:val="1"/>
      </w:pPr>
      <w:r w:rsidRPr="00786FED">
        <w:rPr>
          <w:rFonts w:hint="eastAsia"/>
        </w:rPr>
        <w:t>一、</w:t>
      </w:r>
      <w:r w:rsidR="00C06101" w:rsidRPr="00786FED">
        <w:rPr>
          <w:rFonts w:hint="eastAsia"/>
        </w:rPr>
        <w:t>【</w:t>
      </w:r>
      <w:r w:rsidR="00E619FA" w:rsidRPr="00786FED">
        <w:rPr>
          <w:rFonts w:hint="eastAsia"/>
        </w:rPr>
        <w:t>专业名称及代码</w:t>
      </w:r>
      <w:r w:rsidR="00C06101" w:rsidRPr="00786FED">
        <w:rPr>
          <w:rFonts w:hint="eastAsia"/>
        </w:rPr>
        <w:t>】</w:t>
      </w:r>
    </w:p>
    <w:p w14:paraId="39837196" w14:textId="77777777" w:rsidR="005A7953" w:rsidRPr="003C5724" w:rsidRDefault="005A7953" w:rsidP="00786FED">
      <w:pPr>
        <w:pStyle w:val="2"/>
        <w:rPr>
          <w:b w:val="0"/>
        </w:rPr>
      </w:pPr>
      <w:r w:rsidRPr="003C5724">
        <w:rPr>
          <w:rFonts w:hint="eastAsia"/>
          <w:b w:val="0"/>
        </w:rPr>
        <w:t>1</w:t>
      </w:r>
      <w:r w:rsidRPr="003C5724">
        <w:rPr>
          <w:rFonts w:hint="eastAsia"/>
          <w:b w:val="0"/>
        </w:rPr>
        <w:t>、专业名称</w:t>
      </w:r>
    </w:p>
    <w:p w14:paraId="02A95C77" w14:textId="64262E42" w:rsidR="001B4B80" w:rsidRPr="00B122EC" w:rsidRDefault="00E619FA" w:rsidP="00B122EC">
      <w:pPr>
        <w:widowControl/>
        <w:snapToGrid w:val="0"/>
        <w:spacing w:line="560" w:lineRule="exact"/>
        <w:ind w:firstLineChars="200" w:firstLine="420"/>
        <w:rPr>
          <w:rFonts w:asciiTheme="minorEastAsia" w:hAnsiTheme="minorEastAsia"/>
          <w:bCs/>
          <w:color w:val="000000"/>
          <w:kern w:val="0"/>
          <w:szCs w:val="21"/>
        </w:rPr>
      </w:pPr>
      <w:r>
        <w:rPr>
          <w:rFonts w:asciiTheme="minorEastAsia" w:hAnsiTheme="minorEastAsia" w:hint="eastAsia"/>
          <w:bCs/>
          <w:color w:val="000000"/>
          <w:kern w:val="0"/>
          <w:szCs w:val="21"/>
        </w:rPr>
        <w:t>大数据技术与应用</w:t>
      </w:r>
    </w:p>
    <w:p w14:paraId="364CF3F5" w14:textId="77777777" w:rsidR="005A7953" w:rsidRPr="003C5724" w:rsidRDefault="005A7953" w:rsidP="00786FED">
      <w:pPr>
        <w:pStyle w:val="2"/>
        <w:rPr>
          <w:b w:val="0"/>
        </w:rPr>
      </w:pPr>
      <w:r w:rsidRPr="003C5724">
        <w:rPr>
          <w:rFonts w:hint="eastAsia"/>
          <w:b w:val="0"/>
        </w:rPr>
        <w:t>2</w:t>
      </w:r>
      <w:r w:rsidRPr="003C5724">
        <w:rPr>
          <w:rFonts w:hint="eastAsia"/>
          <w:b w:val="0"/>
        </w:rPr>
        <w:t>、专业代码</w:t>
      </w:r>
    </w:p>
    <w:p w14:paraId="4137D6B9" w14:textId="2F1A70D4" w:rsidR="001B4B80" w:rsidRPr="00B122EC" w:rsidRDefault="00E619FA" w:rsidP="00B122EC">
      <w:pPr>
        <w:widowControl/>
        <w:snapToGrid w:val="0"/>
        <w:spacing w:line="560" w:lineRule="exact"/>
        <w:ind w:firstLineChars="200" w:firstLine="420"/>
        <w:rPr>
          <w:rFonts w:asciiTheme="minorEastAsia" w:hAnsiTheme="minorEastAsia"/>
          <w:bCs/>
          <w:color w:val="000000"/>
          <w:kern w:val="0"/>
          <w:szCs w:val="21"/>
        </w:rPr>
      </w:pPr>
      <w:r>
        <w:rPr>
          <w:rFonts w:asciiTheme="minorEastAsia" w:hAnsiTheme="minorEastAsia"/>
          <w:bCs/>
          <w:color w:val="000000"/>
          <w:kern w:val="0"/>
          <w:szCs w:val="21"/>
        </w:rPr>
        <w:t>610215</w:t>
      </w:r>
    </w:p>
    <w:p w14:paraId="1481C168" w14:textId="744C6BCF" w:rsidR="002E11CD" w:rsidRPr="00786FED" w:rsidRDefault="002E11CD" w:rsidP="00786FED">
      <w:pPr>
        <w:pStyle w:val="1"/>
      </w:pPr>
      <w:r w:rsidRPr="00786FED">
        <w:rPr>
          <w:rFonts w:hint="eastAsia"/>
        </w:rPr>
        <w:t>二、</w:t>
      </w:r>
      <w:r w:rsidR="00C06101" w:rsidRPr="00786FED">
        <w:rPr>
          <w:rFonts w:hint="eastAsia"/>
        </w:rPr>
        <w:t>【招生对象及学制】</w:t>
      </w:r>
    </w:p>
    <w:p w14:paraId="50E57C36" w14:textId="77777777" w:rsidR="002E11CD" w:rsidRPr="003C5724" w:rsidRDefault="001B4B80" w:rsidP="00786FED">
      <w:pPr>
        <w:pStyle w:val="2"/>
        <w:rPr>
          <w:b w:val="0"/>
        </w:rPr>
      </w:pPr>
      <w:r w:rsidRPr="003C5724">
        <w:rPr>
          <w:rFonts w:hint="eastAsia"/>
          <w:b w:val="0"/>
        </w:rPr>
        <w:t>1</w:t>
      </w:r>
      <w:r w:rsidRPr="003C5724">
        <w:rPr>
          <w:rFonts w:hint="eastAsia"/>
          <w:b w:val="0"/>
        </w:rPr>
        <w:t>、</w:t>
      </w:r>
      <w:r w:rsidR="005A7953" w:rsidRPr="003C5724">
        <w:rPr>
          <w:rFonts w:hint="eastAsia"/>
          <w:b w:val="0"/>
        </w:rPr>
        <w:t>招生对象</w:t>
      </w:r>
    </w:p>
    <w:p w14:paraId="0EDAFDC2" w14:textId="6454F724" w:rsidR="001B4B80" w:rsidRPr="00B122EC" w:rsidRDefault="004006B1" w:rsidP="00B122EC">
      <w:pPr>
        <w:widowControl/>
        <w:snapToGrid w:val="0"/>
        <w:spacing w:line="560" w:lineRule="exact"/>
        <w:ind w:firstLineChars="200" w:firstLine="420"/>
        <w:rPr>
          <w:rFonts w:asciiTheme="minorEastAsia" w:hAnsiTheme="minorEastAsia"/>
          <w:bCs/>
          <w:color w:val="000000"/>
          <w:kern w:val="0"/>
          <w:szCs w:val="21"/>
        </w:rPr>
      </w:pPr>
      <w:r w:rsidRPr="00B122EC">
        <w:rPr>
          <w:rFonts w:asciiTheme="minorEastAsia" w:hAnsiTheme="minorEastAsia" w:hint="eastAsia"/>
          <w:bCs/>
          <w:color w:val="000000"/>
          <w:kern w:val="0"/>
          <w:szCs w:val="21"/>
        </w:rPr>
        <w:t>普通高中毕业生和同等</w:t>
      </w:r>
      <w:r w:rsidRPr="00BA0139">
        <w:rPr>
          <w:rFonts w:asciiTheme="minorEastAsia" w:hAnsiTheme="minorEastAsia" w:hint="eastAsia"/>
          <w:bCs/>
          <w:color w:val="000000"/>
          <w:kern w:val="0"/>
          <w:szCs w:val="21"/>
        </w:rPr>
        <w:t>学力者</w:t>
      </w:r>
      <w:r w:rsidRPr="00B122EC">
        <w:rPr>
          <w:rFonts w:asciiTheme="minorEastAsia" w:hAnsiTheme="minorEastAsia" w:hint="eastAsia"/>
          <w:bCs/>
          <w:color w:val="000000"/>
          <w:kern w:val="0"/>
          <w:szCs w:val="21"/>
        </w:rPr>
        <w:t>。</w:t>
      </w:r>
    </w:p>
    <w:p w14:paraId="0245C2AA" w14:textId="77777777" w:rsidR="005A7953" w:rsidRPr="003C5724" w:rsidRDefault="005A7953" w:rsidP="00786FED">
      <w:pPr>
        <w:pStyle w:val="2"/>
        <w:rPr>
          <w:b w:val="0"/>
        </w:rPr>
      </w:pPr>
      <w:r w:rsidRPr="003C5724">
        <w:rPr>
          <w:rFonts w:hint="eastAsia"/>
          <w:b w:val="0"/>
        </w:rPr>
        <w:t>2</w:t>
      </w:r>
      <w:r w:rsidRPr="003C5724">
        <w:rPr>
          <w:rFonts w:hint="eastAsia"/>
          <w:b w:val="0"/>
        </w:rPr>
        <w:t>、学制</w:t>
      </w:r>
    </w:p>
    <w:p w14:paraId="4949964D" w14:textId="520F725B" w:rsidR="001B4B80" w:rsidRPr="00B122EC" w:rsidRDefault="004006B1" w:rsidP="00B122EC">
      <w:pPr>
        <w:widowControl/>
        <w:snapToGrid w:val="0"/>
        <w:spacing w:line="560" w:lineRule="exact"/>
        <w:ind w:firstLineChars="200" w:firstLine="420"/>
        <w:rPr>
          <w:rFonts w:asciiTheme="minorEastAsia" w:hAnsiTheme="minorEastAsia"/>
          <w:bCs/>
          <w:color w:val="000000"/>
          <w:kern w:val="0"/>
          <w:szCs w:val="21"/>
        </w:rPr>
      </w:pPr>
      <w:r w:rsidRPr="00B122EC">
        <w:rPr>
          <w:rFonts w:asciiTheme="minorEastAsia" w:hAnsiTheme="minorEastAsia" w:hint="eastAsia"/>
          <w:bCs/>
          <w:color w:val="000000"/>
          <w:kern w:val="0"/>
          <w:szCs w:val="21"/>
        </w:rPr>
        <w:t>三年</w:t>
      </w:r>
    </w:p>
    <w:p w14:paraId="35AC170D" w14:textId="7B40719D" w:rsidR="006D38F2" w:rsidRPr="00786FED" w:rsidRDefault="001043A0" w:rsidP="00786FED">
      <w:pPr>
        <w:pStyle w:val="1"/>
      </w:pPr>
      <w:r w:rsidRPr="00786FED">
        <w:rPr>
          <w:rFonts w:hint="eastAsia"/>
        </w:rPr>
        <w:t>三</w:t>
      </w:r>
      <w:r w:rsidR="00FC00B6" w:rsidRPr="00786FED">
        <w:rPr>
          <w:rFonts w:hint="eastAsia"/>
        </w:rPr>
        <w:t>、</w:t>
      </w:r>
      <w:r w:rsidR="00C06101" w:rsidRPr="00786FED">
        <w:rPr>
          <w:rFonts w:hint="eastAsia"/>
        </w:rPr>
        <w:t>【</w:t>
      </w:r>
      <w:r w:rsidR="00E87322" w:rsidRPr="00786FED">
        <w:rPr>
          <w:rFonts w:hint="eastAsia"/>
        </w:rPr>
        <w:t>培养目标</w:t>
      </w:r>
      <w:r w:rsidR="00C06101" w:rsidRPr="00786FED">
        <w:rPr>
          <w:rFonts w:hint="eastAsia"/>
        </w:rPr>
        <w:t>】</w:t>
      </w:r>
    </w:p>
    <w:p w14:paraId="2A689BE6" w14:textId="77777777" w:rsidR="00186A6F" w:rsidRDefault="005668E0" w:rsidP="00186A6F">
      <w:pPr>
        <w:widowControl/>
        <w:snapToGrid w:val="0"/>
        <w:spacing w:line="560" w:lineRule="exact"/>
        <w:ind w:firstLineChars="200" w:firstLine="420"/>
        <w:rPr>
          <w:rFonts w:asciiTheme="minorEastAsia" w:hAnsiTheme="minorEastAsia"/>
          <w:bCs/>
          <w:color w:val="000000"/>
          <w:kern w:val="0"/>
          <w:szCs w:val="21"/>
        </w:rPr>
      </w:pPr>
      <w:r w:rsidRPr="007249C0">
        <w:rPr>
          <w:rFonts w:asciiTheme="minorEastAsia" w:hAnsiTheme="minorEastAsia" w:hint="eastAsia"/>
          <w:bCs/>
          <w:color w:val="000000"/>
          <w:kern w:val="0"/>
          <w:szCs w:val="21"/>
        </w:rPr>
        <w:t>本</w:t>
      </w:r>
      <w:r w:rsidRPr="007249C0">
        <w:rPr>
          <w:rFonts w:asciiTheme="minorEastAsia" w:hAnsiTheme="minorEastAsia"/>
          <w:bCs/>
          <w:color w:val="000000"/>
          <w:kern w:val="0"/>
          <w:szCs w:val="21"/>
        </w:rPr>
        <w:t>专业</w:t>
      </w:r>
      <w:r w:rsidRPr="007249C0">
        <w:rPr>
          <w:rFonts w:asciiTheme="minorEastAsia" w:hAnsiTheme="minorEastAsia" w:hint="eastAsia"/>
          <w:bCs/>
          <w:color w:val="000000"/>
          <w:kern w:val="0"/>
          <w:szCs w:val="21"/>
        </w:rPr>
        <w:t>以习近平新时代中国特色社会主义思想为指导，</w:t>
      </w:r>
      <w:r w:rsidRPr="00674F30">
        <w:rPr>
          <w:rFonts w:asciiTheme="minorEastAsia" w:hAnsiTheme="minorEastAsia" w:hint="eastAsia"/>
          <w:bCs/>
          <w:color w:val="000000"/>
          <w:kern w:val="0"/>
          <w:szCs w:val="21"/>
        </w:rPr>
        <w:t>落实立德树人根本任务，培养拥护党的基本路线，德、智、体、美</w:t>
      </w:r>
      <w:r w:rsidR="009450C3" w:rsidRPr="00674F30">
        <w:rPr>
          <w:rFonts w:asciiTheme="minorEastAsia" w:hAnsiTheme="minorEastAsia" w:hint="eastAsia"/>
          <w:bCs/>
          <w:color w:val="000000"/>
          <w:kern w:val="0"/>
          <w:szCs w:val="21"/>
        </w:rPr>
        <w:t>、</w:t>
      </w:r>
      <w:proofErr w:type="gramStart"/>
      <w:r w:rsidR="009450C3" w:rsidRPr="00674F30">
        <w:rPr>
          <w:rFonts w:asciiTheme="minorEastAsia" w:hAnsiTheme="minorEastAsia" w:hint="eastAsia"/>
          <w:bCs/>
          <w:color w:val="000000"/>
          <w:kern w:val="0"/>
          <w:szCs w:val="21"/>
        </w:rPr>
        <w:t>劳</w:t>
      </w:r>
      <w:proofErr w:type="gramEnd"/>
      <w:r w:rsidRPr="00674F30">
        <w:rPr>
          <w:rFonts w:asciiTheme="minorEastAsia" w:hAnsiTheme="minorEastAsia" w:hint="eastAsia"/>
          <w:bCs/>
          <w:color w:val="000000"/>
          <w:kern w:val="0"/>
          <w:szCs w:val="21"/>
        </w:rPr>
        <w:t>全面发展，</w:t>
      </w:r>
      <w:r w:rsidRPr="00F93108">
        <w:rPr>
          <w:rFonts w:asciiTheme="minorEastAsia" w:hAnsiTheme="minorEastAsia" w:hint="eastAsia"/>
          <w:bCs/>
          <w:color w:val="000000"/>
          <w:kern w:val="0"/>
          <w:szCs w:val="21"/>
        </w:rPr>
        <w:t>掌握</w:t>
      </w:r>
      <w:r w:rsidR="00D35A11" w:rsidRPr="00BF4DAB">
        <w:t>大数据采集、数据质量、存储、处理、分析、可视化的基本理论和方法，熟练使用大数据采集工具、分析工具和大数据应用系统部署与优化相关技能，具备一定大数据工程项目的系统实施和运维经验，对接信息技术产业，面向互联网、</w:t>
      </w:r>
      <w:r w:rsidR="00EB6975">
        <w:t>IT</w:t>
      </w:r>
      <w:r w:rsidR="00D35A11" w:rsidRPr="00BF4DAB">
        <w:t>软件行业</w:t>
      </w:r>
      <w:r w:rsidR="00EB6975">
        <w:t>等专业</w:t>
      </w:r>
      <w:r w:rsidRPr="00F93108">
        <w:rPr>
          <w:rFonts w:asciiTheme="minorEastAsia" w:hAnsiTheme="minorEastAsia" w:hint="eastAsia"/>
          <w:bCs/>
          <w:color w:val="000000"/>
          <w:kern w:val="0"/>
          <w:szCs w:val="21"/>
        </w:rPr>
        <w:t>能力，具有较强的学习能力、沟通能力和协作能力，服务于</w:t>
      </w:r>
      <w:r w:rsidRPr="00CB23EA">
        <w:rPr>
          <w:rFonts w:asciiTheme="minorEastAsia" w:hAnsiTheme="minorEastAsia" w:hint="eastAsia"/>
          <w:bCs/>
          <w:color w:val="000000"/>
          <w:kern w:val="0"/>
          <w:szCs w:val="21"/>
        </w:rPr>
        <w:t>新形势下</w:t>
      </w:r>
      <w:r w:rsidR="00EB6975">
        <w:rPr>
          <w:rFonts w:asciiTheme="minorEastAsia" w:hAnsiTheme="minorEastAsia" w:hint="eastAsia"/>
          <w:bCs/>
          <w:color w:val="000000"/>
          <w:kern w:val="0"/>
          <w:szCs w:val="21"/>
        </w:rPr>
        <w:t>“互联网+”</w:t>
      </w:r>
      <w:r w:rsidR="00EB6975" w:rsidRPr="00F93108">
        <w:rPr>
          <w:rFonts w:asciiTheme="minorEastAsia" w:hAnsiTheme="minorEastAsia" w:hint="eastAsia"/>
          <w:bCs/>
          <w:color w:val="000000"/>
          <w:kern w:val="0"/>
          <w:szCs w:val="21"/>
        </w:rPr>
        <w:t>行业</w:t>
      </w:r>
      <w:r w:rsidRPr="00F93108">
        <w:rPr>
          <w:rFonts w:asciiTheme="minorEastAsia" w:hAnsiTheme="minorEastAsia" w:hint="eastAsia"/>
          <w:bCs/>
          <w:color w:val="000000"/>
          <w:kern w:val="0"/>
          <w:szCs w:val="21"/>
        </w:rPr>
        <w:t>的生产</w:t>
      </w:r>
      <w:r>
        <w:rPr>
          <w:rFonts w:asciiTheme="minorEastAsia" w:hAnsiTheme="minorEastAsia" w:hint="eastAsia"/>
          <w:bCs/>
          <w:color w:val="000000"/>
          <w:kern w:val="0"/>
          <w:szCs w:val="21"/>
        </w:rPr>
        <w:t>、运维、</w:t>
      </w:r>
      <w:r w:rsidRPr="00F93108">
        <w:rPr>
          <w:rFonts w:asciiTheme="minorEastAsia" w:hAnsiTheme="minorEastAsia" w:hint="eastAsia"/>
          <w:bCs/>
          <w:color w:val="000000"/>
          <w:kern w:val="0"/>
          <w:szCs w:val="21"/>
        </w:rPr>
        <w:t>管理第一线需要的发展型、</w:t>
      </w:r>
      <w:r w:rsidR="00186A6F" w:rsidRPr="00F93108">
        <w:rPr>
          <w:rFonts w:asciiTheme="minorEastAsia" w:hAnsiTheme="minorEastAsia" w:hint="eastAsia"/>
          <w:bCs/>
          <w:color w:val="000000"/>
          <w:kern w:val="0"/>
          <w:szCs w:val="21"/>
        </w:rPr>
        <w:t>创新型的高素质技术技能型人才。</w:t>
      </w:r>
      <w:bookmarkStart w:id="0" w:name="_GoBack"/>
      <w:bookmarkEnd w:id="0"/>
    </w:p>
    <w:p w14:paraId="0B832443" w14:textId="3F1BD935" w:rsidR="001043A0" w:rsidRPr="00786FED" w:rsidRDefault="001043A0" w:rsidP="00186A6F">
      <w:pPr>
        <w:pStyle w:val="1"/>
      </w:pPr>
      <w:r w:rsidRPr="00786FED">
        <w:rPr>
          <w:rFonts w:hint="eastAsia"/>
        </w:rPr>
        <w:lastRenderedPageBreak/>
        <w:t>四、【就业面向】</w:t>
      </w:r>
    </w:p>
    <w:p w14:paraId="44CCCC89" w14:textId="32222B92" w:rsidR="00E619FA" w:rsidRDefault="00E619FA" w:rsidP="00786FED">
      <w:pPr>
        <w:pStyle w:val="2"/>
        <w:rPr>
          <w:b w:val="0"/>
        </w:rPr>
      </w:pPr>
      <w:r w:rsidRPr="003C5724">
        <w:rPr>
          <w:rFonts w:hint="eastAsia"/>
          <w:b w:val="0"/>
        </w:rPr>
        <w:t>1</w:t>
      </w:r>
      <w:r w:rsidR="003C5724">
        <w:rPr>
          <w:rFonts w:hint="eastAsia"/>
          <w:b w:val="0"/>
        </w:rPr>
        <w:t>、可从事工作岗位</w:t>
      </w:r>
    </w:p>
    <w:p w14:paraId="52136572" w14:textId="77777777" w:rsidR="00D35A11" w:rsidRPr="00E965AE" w:rsidRDefault="00D35A11" w:rsidP="00D35A11">
      <w:pPr>
        <w:spacing w:line="360" w:lineRule="exact"/>
        <w:ind w:firstLineChars="200" w:firstLine="420"/>
      </w:pPr>
      <w:r w:rsidRPr="00335357">
        <w:t>主要面向互联网企业以及向互联网转型的政府、企事业单位的数据管理、数据分析、数据挖掘、数据运营等部门及岗位，主要完成数据分析处理、数据挖掘预测、数据治理、数据可视化、数据大屏制作、数据分析报告撰写、大数据平台使用问题处理等工作。</w:t>
      </w:r>
    </w:p>
    <w:p w14:paraId="7FCF7630" w14:textId="77777777" w:rsidR="00E619FA" w:rsidRPr="00D04C30" w:rsidRDefault="00E619FA" w:rsidP="00E619FA">
      <w:pPr>
        <w:spacing w:line="360" w:lineRule="auto"/>
        <w:ind w:firstLineChars="200" w:firstLine="420"/>
      </w:pPr>
      <w:r w:rsidRPr="00D04C30">
        <w:rPr>
          <w:rFonts w:hint="eastAsia"/>
        </w:rPr>
        <w:t>大数据基础类岗位：大数据文档编写、大数据采集清洗与转换</w:t>
      </w:r>
      <w:r>
        <w:rPr>
          <w:rFonts w:hint="eastAsia"/>
        </w:rPr>
        <w:t>。</w:t>
      </w:r>
    </w:p>
    <w:p w14:paraId="54F60825" w14:textId="77777777" w:rsidR="00E619FA" w:rsidRPr="00D04C30" w:rsidRDefault="00E619FA" w:rsidP="00E619FA">
      <w:pPr>
        <w:spacing w:line="360" w:lineRule="auto"/>
        <w:ind w:firstLineChars="200" w:firstLine="420"/>
      </w:pPr>
      <w:r w:rsidRPr="00D04C30">
        <w:rPr>
          <w:rFonts w:hint="eastAsia"/>
        </w:rPr>
        <w:t>大数据技术类岗位：大数据系统搭建与运维、海量数据库管理、大数据软件开发、大数据可视化、大数据分析</w:t>
      </w:r>
      <w:r>
        <w:rPr>
          <w:rFonts w:hint="eastAsia"/>
        </w:rPr>
        <w:t>。</w:t>
      </w:r>
    </w:p>
    <w:p w14:paraId="7DA36541" w14:textId="17932E20" w:rsidR="00E619FA" w:rsidRPr="00D04C30" w:rsidRDefault="00E619FA" w:rsidP="00E619FA">
      <w:pPr>
        <w:spacing w:line="360" w:lineRule="auto"/>
        <w:ind w:firstLineChars="200" w:firstLine="420"/>
      </w:pPr>
      <w:r w:rsidRPr="00D04C30">
        <w:rPr>
          <w:rFonts w:hint="eastAsia"/>
        </w:rPr>
        <w:t>大数据销售服务类岗位：大数据营销、大数据</w:t>
      </w:r>
      <w:r w:rsidR="009E70C1">
        <w:rPr>
          <w:rFonts w:hint="eastAsia"/>
        </w:rPr>
        <w:t>技术支持</w:t>
      </w:r>
      <w:r w:rsidRPr="00D04C30">
        <w:rPr>
          <w:rFonts w:hint="eastAsia"/>
        </w:rPr>
        <w:t>、大数据售后服务。</w:t>
      </w:r>
    </w:p>
    <w:p w14:paraId="00706B73" w14:textId="4800F52C" w:rsidR="00E619FA" w:rsidRPr="003C5724" w:rsidRDefault="00E619FA" w:rsidP="00786FED">
      <w:pPr>
        <w:pStyle w:val="2"/>
        <w:rPr>
          <w:b w:val="0"/>
        </w:rPr>
      </w:pPr>
      <w:r w:rsidRPr="003C5724">
        <w:rPr>
          <w:rFonts w:hint="eastAsia"/>
          <w:b w:val="0"/>
        </w:rPr>
        <w:t>2</w:t>
      </w:r>
      <w:r w:rsidR="003C5724">
        <w:rPr>
          <w:rFonts w:hint="eastAsia"/>
          <w:b w:val="0"/>
        </w:rPr>
        <w:t>、就业单位与部门</w:t>
      </w:r>
    </w:p>
    <w:p w14:paraId="73D6BF6A" w14:textId="7A8B7A2B" w:rsidR="00E619FA" w:rsidRDefault="00E619FA" w:rsidP="00E619FA">
      <w:pPr>
        <w:spacing w:line="360" w:lineRule="exact"/>
        <w:ind w:firstLineChars="200" w:firstLine="420"/>
        <w:rPr>
          <w:b/>
        </w:rPr>
      </w:pPr>
      <w:r>
        <w:rPr>
          <w:rFonts w:ascii="宋体" w:hAnsi="宋体" w:cs="宋体" w:hint="eastAsia"/>
          <w:color w:val="000000"/>
        </w:rPr>
        <w:t>可在</w:t>
      </w:r>
      <w:r w:rsidRPr="00882B5A">
        <w:rPr>
          <w:rFonts w:ascii="宋体" w:hAnsi="宋体" w:cs="宋体" w:hint="eastAsia"/>
          <w:color w:val="000000"/>
        </w:rPr>
        <w:t>政府、企事业单位与</w:t>
      </w:r>
      <w:r>
        <w:rPr>
          <w:rFonts w:ascii="宋体" w:hAnsi="宋体" w:cs="宋体" w:hint="eastAsia"/>
          <w:color w:val="000000"/>
        </w:rPr>
        <w:t>大数据技术相关的诸多领域和部门，从事分布式计算、</w:t>
      </w:r>
      <w:r w:rsidR="009E70C1">
        <w:rPr>
          <w:rFonts w:ascii="宋体" w:hAnsi="宋体" w:cs="宋体" w:hint="eastAsia"/>
          <w:color w:val="000000"/>
        </w:rPr>
        <w:t>数据采集</w:t>
      </w:r>
      <w:r>
        <w:rPr>
          <w:rFonts w:ascii="宋体" w:hAnsi="宋体" w:cs="宋体" w:hint="eastAsia"/>
          <w:color w:val="000000"/>
        </w:rPr>
        <w:t>、实时数据交换、大数据技术的开发、管理、操作、维护、安全等相关工作。</w:t>
      </w:r>
    </w:p>
    <w:p w14:paraId="7B0EDA8D" w14:textId="43144DA5" w:rsidR="002E11CD" w:rsidRPr="00786FED" w:rsidRDefault="00C06101" w:rsidP="00786FED">
      <w:pPr>
        <w:pStyle w:val="1"/>
      </w:pPr>
      <w:r w:rsidRPr="00786FED">
        <w:rPr>
          <w:rFonts w:hint="eastAsia"/>
        </w:rPr>
        <w:t>五、【</w:t>
      </w:r>
      <w:r w:rsidR="004B6007" w:rsidRPr="00786FED">
        <w:rPr>
          <w:rFonts w:hint="eastAsia"/>
        </w:rPr>
        <w:t>知识、能力和素质要求</w:t>
      </w:r>
      <w:r w:rsidRPr="00786FED">
        <w:rPr>
          <w:rFonts w:hint="eastAsia"/>
        </w:rPr>
        <w:t>】</w:t>
      </w:r>
    </w:p>
    <w:p w14:paraId="7F7C75D6" w14:textId="77777777" w:rsidR="0065440A" w:rsidRDefault="0065440A" w:rsidP="0065440A">
      <w:pPr>
        <w:widowControl/>
        <w:snapToGrid w:val="0"/>
        <w:spacing w:line="560" w:lineRule="exact"/>
        <w:ind w:firstLineChars="200" w:firstLine="420"/>
        <w:rPr>
          <w:rFonts w:asciiTheme="minorEastAsia" w:hAnsiTheme="minorEastAsia"/>
          <w:bCs/>
          <w:color w:val="000000"/>
          <w:kern w:val="0"/>
          <w:szCs w:val="21"/>
        </w:rPr>
      </w:pPr>
      <w:r>
        <w:rPr>
          <w:rFonts w:asciiTheme="minorEastAsia" w:hAnsiTheme="minorEastAsia" w:hint="eastAsia"/>
          <w:bCs/>
          <w:color w:val="000000"/>
          <w:kern w:val="0"/>
          <w:szCs w:val="21"/>
        </w:rPr>
        <w:t>1、素质要求：</w:t>
      </w:r>
    </w:p>
    <w:p w14:paraId="64C190C5" w14:textId="77777777" w:rsidR="0065440A" w:rsidRPr="00A4430E" w:rsidRDefault="0065440A" w:rsidP="0065440A">
      <w:pPr>
        <w:widowControl/>
        <w:snapToGrid w:val="0"/>
        <w:spacing w:line="560" w:lineRule="exact"/>
        <w:ind w:firstLineChars="200" w:firstLine="420"/>
        <w:rPr>
          <w:rFonts w:asciiTheme="minorEastAsia" w:hAnsiTheme="minorEastAsia"/>
          <w:bCs/>
          <w:color w:val="000000"/>
          <w:kern w:val="0"/>
          <w:szCs w:val="21"/>
        </w:rPr>
      </w:pPr>
      <w:r w:rsidRPr="00A4430E">
        <w:rPr>
          <w:rFonts w:asciiTheme="minorEastAsia" w:hAnsiTheme="minorEastAsia" w:hint="eastAsia"/>
          <w:bCs/>
          <w:color w:val="000000"/>
          <w:kern w:val="0"/>
          <w:szCs w:val="21"/>
        </w:rPr>
        <w:t>思想政治素质</w:t>
      </w:r>
      <w:r>
        <w:rPr>
          <w:rFonts w:asciiTheme="minorEastAsia" w:hAnsiTheme="minorEastAsia" w:hint="eastAsia"/>
          <w:bCs/>
          <w:color w:val="000000"/>
          <w:kern w:val="0"/>
          <w:szCs w:val="21"/>
        </w:rPr>
        <w:t>：具有良好的政治素质，</w:t>
      </w:r>
      <w:r w:rsidRPr="00A4430E">
        <w:rPr>
          <w:rFonts w:asciiTheme="minorEastAsia" w:hAnsiTheme="minorEastAsia" w:hint="eastAsia"/>
          <w:bCs/>
          <w:color w:val="000000"/>
          <w:kern w:val="0"/>
          <w:szCs w:val="21"/>
        </w:rPr>
        <w:t>能够准确理解和把握社会主义核心价值观的深刻内涵和实践要求</w:t>
      </w:r>
      <w:r>
        <w:rPr>
          <w:rFonts w:asciiTheme="minorEastAsia" w:hAnsiTheme="minorEastAsia" w:hint="eastAsia"/>
          <w:bCs/>
          <w:color w:val="000000"/>
          <w:kern w:val="0"/>
          <w:szCs w:val="21"/>
        </w:rPr>
        <w:t>；</w:t>
      </w:r>
      <w:r w:rsidRPr="00A4430E">
        <w:rPr>
          <w:rFonts w:asciiTheme="minorEastAsia" w:hAnsiTheme="minorEastAsia" w:hint="eastAsia"/>
          <w:bCs/>
          <w:color w:val="000000"/>
          <w:kern w:val="0"/>
          <w:szCs w:val="21"/>
        </w:rPr>
        <w:t>具有正确的世界观、人生观、价值观，具有良好的职业道德和社会责任感。</w:t>
      </w:r>
    </w:p>
    <w:p w14:paraId="70DBC355" w14:textId="77777777" w:rsidR="0065440A" w:rsidRPr="00A4430E" w:rsidRDefault="0065440A" w:rsidP="0065440A">
      <w:pPr>
        <w:widowControl/>
        <w:snapToGrid w:val="0"/>
        <w:spacing w:line="560" w:lineRule="exact"/>
        <w:ind w:firstLineChars="200" w:firstLine="420"/>
        <w:rPr>
          <w:rFonts w:asciiTheme="minorEastAsia" w:hAnsiTheme="minorEastAsia"/>
          <w:bCs/>
          <w:color w:val="000000"/>
          <w:kern w:val="0"/>
          <w:szCs w:val="21"/>
        </w:rPr>
      </w:pPr>
      <w:r w:rsidRPr="00A4430E">
        <w:rPr>
          <w:rFonts w:asciiTheme="minorEastAsia" w:hAnsiTheme="minorEastAsia" w:hint="eastAsia"/>
          <w:bCs/>
          <w:color w:val="000000"/>
          <w:kern w:val="0"/>
          <w:szCs w:val="21"/>
        </w:rPr>
        <w:t>职业素质</w:t>
      </w:r>
      <w:r>
        <w:rPr>
          <w:rFonts w:asciiTheme="minorEastAsia" w:hAnsiTheme="minorEastAsia" w:hint="eastAsia"/>
          <w:bCs/>
          <w:color w:val="000000"/>
          <w:kern w:val="0"/>
          <w:szCs w:val="21"/>
        </w:rPr>
        <w:t>：</w:t>
      </w:r>
      <w:r w:rsidRPr="00A4430E">
        <w:rPr>
          <w:rFonts w:asciiTheme="minorEastAsia" w:hAnsiTheme="minorEastAsia" w:hint="eastAsia"/>
          <w:bCs/>
          <w:color w:val="000000"/>
          <w:kern w:val="0"/>
          <w:szCs w:val="21"/>
        </w:rPr>
        <w:t>具有合理的知识结构和一定的知识储备；具有持续学习和终身学习的能力； 具有创新精神和团队精神； 具备针对某一特定行业或领域进行数据工程项目的集成、 实施和运维能力； 具有一定的大数据科学研究能力及数据分析</w:t>
      </w:r>
      <w:proofErr w:type="gramStart"/>
      <w:r w:rsidRPr="00A4430E">
        <w:rPr>
          <w:rFonts w:asciiTheme="minorEastAsia" w:hAnsiTheme="minorEastAsia" w:hint="eastAsia"/>
          <w:bCs/>
          <w:color w:val="000000"/>
          <w:kern w:val="0"/>
          <w:szCs w:val="21"/>
        </w:rPr>
        <w:t>师岗位</w:t>
      </w:r>
      <w:proofErr w:type="gramEnd"/>
      <w:r w:rsidRPr="00A4430E">
        <w:rPr>
          <w:rFonts w:asciiTheme="minorEastAsia" w:hAnsiTheme="minorEastAsia" w:hint="eastAsia"/>
          <w:bCs/>
          <w:color w:val="000000"/>
          <w:kern w:val="0"/>
          <w:szCs w:val="21"/>
        </w:rPr>
        <w:t>的基本能力和素质。</w:t>
      </w:r>
    </w:p>
    <w:p w14:paraId="39E1980E" w14:textId="77777777" w:rsidR="0065440A" w:rsidRPr="00A4430E" w:rsidRDefault="0065440A" w:rsidP="0065440A">
      <w:pPr>
        <w:widowControl/>
        <w:snapToGrid w:val="0"/>
        <w:spacing w:line="560" w:lineRule="exact"/>
        <w:ind w:firstLineChars="200" w:firstLine="420"/>
        <w:rPr>
          <w:rFonts w:asciiTheme="minorEastAsia" w:hAnsiTheme="minorEastAsia"/>
          <w:bCs/>
          <w:color w:val="000000"/>
          <w:kern w:val="0"/>
          <w:szCs w:val="21"/>
        </w:rPr>
      </w:pPr>
      <w:r w:rsidRPr="00A4430E">
        <w:rPr>
          <w:rFonts w:asciiTheme="minorEastAsia" w:hAnsiTheme="minorEastAsia" w:hint="eastAsia"/>
          <w:bCs/>
          <w:color w:val="000000"/>
          <w:kern w:val="0"/>
          <w:szCs w:val="21"/>
        </w:rPr>
        <w:t>文化素质</w:t>
      </w:r>
      <w:r>
        <w:rPr>
          <w:rFonts w:asciiTheme="minorEastAsia" w:hAnsiTheme="minorEastAsia" w:hint="eastAsia"/>
          <w:bCs/>
          <w:color w:val="000000"/>
          <w:kern w:val="0"/>
          <w:szCs w:val="21"/>
        </w:rPr>
        <w:t>：</w:t>
      </w:r>
      <w:r w:rsidRPr="00A4430E">
        <w:rPr>
          <w:rFonts w:asciiTheme="minorEastAsia" w:hAnsiTheme="minorEastAsia" w:hint="eastAsia"/>
          <w:bCs/>
          <w:color w:val="000000"/>
          <w:kern w:val="0"/>
          <w:szCs w:val="21"/>
        </w:rPr>
        <w:t>具有一定的人文和艺术修养；具有良好的人际沟通能力；具有开拓进取的健全人格；具有适应环境、善于调节的健康心理。善于自学，同时关注本行业技术的新发展，不断更新知识；具有社会交往、处理人际关系的基本能力和团队精神。</w:t>
      </w:r>
    </w:p>
    <w:p w14:paraId="1E931473" w14:textId="77777777" w:rsidR="0065440A" w:rsidRDefault="0065440A" w:rsidP="0065440A">
      <w:pPr>
        <w:widowControl/>
        <w:snapToGrid w:val="0"/>
        <w:spacing w:line="560" w:lineRule="exact"/>
        <w:ind w:firstLineChars="200" w:firstLine="420"/>
        <w:rPr>
          <w:rFonts w:asciiTheme="minorEastAsia" w:hAnsiTheme="minorEastAsia"/>
          <w:bCs/>
          <w:color w:val="000000"/>
          <w:kern w:val="0"/>
          <w:szCs w:val="21"/>
        </w:rPr>
      </w:pPr>
      <w:r w:rsidRPr="00A4430E">
        <w:rPr>
          <w:rFonts w:asciiTheme="minorEastAsia" w:hAnsiTheme="minorEastAsia" w:hint="eastAsia"/>
          <w:bCs/>
          <w:color w:val="000000"/>
          <w:kern w:val="0"/>
          <w:szCs w:val="21"/>
        </w:rPr>
        <w:t>身心素质</w:t>
      </w:r>
      <w:r>
        <w:rPr>
          <w:rFonts w:asciiTheme="minorEastAsia" w:hAnsiTheme="minorEastAsia" w:hint="eastAsia"/>
          <w:bCs/>
          <w:color w:val="000000"/>
          <w:kern w:val="0"/>
          <w:szCs w:val="21"/>
        </w:rPr>
        <w:t>：</w:t>
      </w:r>
      <w:r w:rsidRPr="00A4430E">
        <w:rPr>
          <w:rFonts w:asciiTheme="minorEastAsia" w:hAnsiTheme="minorEastAsia" w:hint="eastAsia"/>
          <w:bCs/>
          <w:color w:val="000000"/>
          <w:kern w:val="0"/>
          <w:szCs w:val="21"/>
        </w:rPr>
        <w:t>具有坚强的意志力和自律能力，积极进取的健康心态；具有健康的体魄、健全的人格、良好的心理素质和行为习惯； 具有一定的抗压性， 勇于承担工作任务和责任； 具有良好的人际关系和社会适应能力。</w:t>
      </w:r>
    </w:p>
    <w:p w14:paraId="0B843E92" w14:textId="77777777" w:rsidR="0065440A" w:rsidRDefault="0065440A" w:rsidP="0065440A">
      <w:pPr>
        <w:widowControl/>
        <w:snapToGrid w:val="0"/>
        <w:spacing w:line="560" w:lineRule="exact"/>
        <w:ind w:firstLineChars="200" w:firstLine="420"/>
        <w:rPr>
          <w:rFonts w:asciiTheme="minorEastAsia" w:hAnsiTheme="minorEastAsia"/>
          <w:bCs/>
          <w:color w:val="000000"/>
          <w:kern w:val="0"/>
          <w:szCs w:val="21"/>
        </w:rPr>
      </w:pPr>
      <w:r>
        <w:rPr>
          <w:rFonts w:asciiTheme="minorEastAsia" w:hAnsiTheme="minorEastAsia" w:hint="eastAsia"/>
          <w:bCs/>
          <w:color w:val="000000"/>
          <w:kern w:val="0"/>
          <w:szCs w:val="21"/>
        </w:rPr>
        <w:lastRenderedPageBreak/>
        <w:t>2、外语能力：具有英语应用能力，能处理本专业的英文技术文件，</w:t>
      </w:r>
      <w:r w:rsidRPr="00963355">
        <w:rPr>
          <w:rFonts w:asciiTheme="minorEastAsia" w:hAnsiTheme="minorEastAsia" w:hint="eastAsia"/>
          <w:bCs/>
          <w:color w:val="000000"/>
          <w:kern w:val="0"/>
          <w:szCs w:val="21"/>
        </w:rPr>
        <w:t>能够借助工具书阅读理解本专业所使用的常用计算机英语，包括技术性文档和资料</w:t>
      </w:r>
      <w:r>
        <w:rPr>
          <w:rFonts w:asciiTheme="minorEastAsia" w:hAnsiTheme="minorEastAsia" w:hint="eastAsia"/>
          <w:bCs/>
          <w:color w:val="000000"/>
          <w:kern w:val="0"/>
          <w:szCs w:val="21"/>
        </w:rPr>
        <w:t>。</w:t>
      </w:r>
    </w:p>
    <w:p w14:paraId="6B6122C1" w14:textId="77777777" w:rsidR="0065440A" w:rsidRDefault="0065440A" w:rsidP="0065440A">
      <w:pPr>
        <w:widowControl/>
        <w:snapToGrid w:val="0"/>
        <w:spacing w:line="560" w:lineRule="exact"/>
        <w:ind w:firstLineChars="200" w:firstLine="420"/>
        <w:rPr>
          <w:rFonts w:asciiTheme="minorEastAsia" w:hAnsiTheme="minorEastAsia"/>
          <w:bCs/>
          <w:color w:val="000000"/>
          <w:kern w:val="0"/>
          <w:szCs w:val="21"/>
        </w:rPr>
      </w:pPr>
      <w:r>
        <w:rPr>
          <w:rFonts w:asciiTheme="minorEastAsia" w:hAnsiTheme="minorEastAsia" w:hint="eastAsia"/>
          <w:bCs/>
          <w:color w:val="000000"/>
          <w:kern w:val="0"/>
          <w:szCs w:val="21"/>
        </w:rPr>
        <w:t>3、计算机应用能力：</w:t>
      </w:r>
      <w:r w:rsidRPr="00963355">
        <w:rPr>
          <w:rFonts w:asciiTheme="minorEastAsia" w:hAnsiTheme="minorEastAsia" w:hint="eastAsia"/>
          <w:bCs/>
          <w:color w:val="000000"/>
          <w:kern w:val="0"/>
          <w:szCs w:val="21"/>
        </w:rPr>
        <w:t>掌握计算机组装与维护、办公自动化软件操作、办公自动化设备维护、计算机网络系统维护及管理、关系型/非关系型数据库系统维护及管理、Windows/Linux服务器系统配置管理等方面、各类大数据平台搭建管理维护的专业技能的能力。</w:t>
      </w:r>
    </w:p>
    <w:p w14:paraId="087F3D67" w14:textId="77777777" w:rsidR="0065440A" w:rsidRDefault="0065440A" w:rsidP="0065440A">
      <w:pPr>
        <w:widowControl/>
        <w:snapToGrid w:val="0"/>
        <w:spacing w:line="560" w:lineRule="exact"/>
        <w:ind w:firstLineChars="200" w:firstLine="420"/>
        <w:rPr>
          <w:rFonts w:asciiTheme="minorEastAsia" w:hAnsiTheme="minorEastAsia"/>
          <w:bCs/>
          <w:color w:val="000000"/>
          <w:kern w:val="0"/>
          <w:szCs w:val="21"/>
        </w:rPr>
      </w:pPr>
      <w:r>
        <w:rPr>
          <w:rFonts w:asciiTheme="minorEastAsia" w:hAnsiTheme="minorEastAsia" w:hint="eastAsia"/>
          <w:bCs/>
          <w:color w:val="000000"/>
          <w:kern w:val="0"/>
          <w:szCs w:val="21"/>
        </w:rPr>
        <w:t>4、基本知识和基本技能要求：</w:t>
      </w:r>
    </w:p>
    <w:p w14:paraId="1463527E" w14:textId="77777777" w:rsidR="0065440A" w:rsidRPr="00E6276D" w:rsidRDefault="0065440A" w:rsidP="0065440A">
      <w:pPr>
        <w:widowControl/>
        <w:snapToGrid w:val="0"/>
        <w:spacing w:line="560" w:lineRule="exact"/>
        <w:ind w:firstLineChars="200" w:firstLine="420"/>
        <w:rPr>
          <w:rFonts w:asciiTheme="minorEastAsia" w:hAnsiTheme="minorEastAsia"/>
          <w:bCs/>
          <w:color w:val="000000"/>
          <w:kern w:val="0"/>
          <w:szCs w:val="21"/>
        </w:rPr>
      </w:pPr>
      <w:r>
        <w:rPr>
          <w:rFonts w:asciiTheme="minorEastAsia" w:hAnsiTheme="minorEastAsia" w:hint="eastAsia"/>
          <w:bCs/>
          <w:color w:val="000000"/>
          <w:kern w:val="0"/>
          <w:szCs w:val="21"/>
        </w:rPr>
        <w:t>基本知识要求：</w:t>
      </w:r>
    </w:p>
    <w:p w14:paraId="4160567C" w14:textId="77777777" w:rsidR="0065440A" w:rsidRPr="008B0259" w:rsidRDefault="0065440A" w:rsidP="0065440A">
      <w:pPr>
        <w:numPr>
          <w:ilvl w:val="0"/>
          <w:numId w:val="9"/>
        </w:numPr>
        <w:spacing w:line="360" w:lineRule="auto"/>
        <w:rPr>
          <w:rFonts w:asciiTheme="minorEastAsia" w:hAnsiTheme="minorEastAsia"/>
          <w:bCs/>
          <w:color w:val="000000"/>
          <w:kern w:val="0"/>
          <w:szCs w:val="21"/>
        </w:rPr>
      </w:pPr>
      <w:r w:rsidRPr="008B0259">
        <w:rPr>
          <w:rFonts w:asciiTheme="minorEastAsia" w:hAnsiTheme="minorEastAsia"/>
          <w:bCs/>
          <w:color w:val="000000"/>
          <w:kern w:val="0"/>
          <w:szCs w:val="21"/>
        </w:rPr>
        <w:t>学好大数据平台架构及搭建、应用开发、海量数据分析及可视化的基础知识；</w:t>
      </w:r>
    </w:p>
    <w:p w14:paraId="27E29B0E" w14:textId="77777777" w:rsidR="0065440A" w:rsidRPr="008B0259" w:rsidRDefault="0065440A" w:rsidP="0065440A">
      <w:pPr>
        <w:pStyle w:val="a7"/>
        <w:numPr>
          <w:ilvl w:val="0"/>
          <w:numId w:val="9"/>
        </w:numPr>
        <w:spacing w:line="360" w:lineRule="auto"/>
        <w:ind w:firstLineChars="0"/>
        <w:rPr>
          <w:rFonts w:asciiTheme="minorEastAsia" w:hAnsiTheme="minorEastAsia"/>
          <w:bCs/>
          <w:color w:val="000000"/>
          <w:kern w:val="0"/>
          <w:szCs w:val="21"/>
        </w:rPr>
      </w:pPr>
      <w:r w:rsidRPr="008B0259">
        <w:rPr>
          <w:rFonts w:asciiTheme="minorEastAsia" w:hAnsiTheme="minorEastAsia"/>
          <w:bCs/>
          <w:color w:val="000000"/>
          <w:kern w:val="0"/>
          <w:szCs w:val="21"/>
        </w:rPr>
        <w:t>掌握海量数据分布式处理系统的设计和搭建的基本知识；</w:t>
      </w:r>
    </w:p>
    <w:p w14:paraId="3B6330EB" w14:textId="77777777" w:rsidR="0065440A" w:rsidRPr="008B0259" w:rsidRDefault="0065440A" w:rsidP="0065440A">
      <w:pPr>
        <w:pStyle w:val="a7"/>
        <w:numPr>
          <w:ilvl w:val="0"/>
          <w:numId w:val="9"/>
        </w:numPr>
        <w:spacing w:line="360" w:lineRule="auto"/>
        <w:ind w:firstLineChars="0"/>
        <w:rPr>
          <w:rFonts w:asciiTheme="minorEastAsia" w:hAnsiTheme="minorEastAsia"/>
          <w:bCs/>
          <w:color w:val="000000"/>
          <w:kern w:val="0"/>
          <w:szCs w:val="21"/>
        </w:rPr>
      </w:pPr>
      <w:r w:rsidRPr="008B0259">
        <w:rPr>
          <w:rFonts w:asciiTheme="minorEastAsia" w:hAnsiTheme="minorEastAsia"/>
          <w:bCs/>
          <w:color w:val="000000"/>
          <w:kern w:val="0"/>
          <w:szCs w:val="21"/>
        </w:rPr>
        <w:t>掌握分布式文件存储和分布式 数据处理的基本知识；</w:t>
      </w:r>
    </w:p>
    <w:p w14:paraId="67587020" w14:textId="77777777" w:rsidR="0065440A" w:rsidRPr="008B0259" w:rsidRDefault="0065440A" w:rsidP="0065440A">
      <w:pPr>
        <w:numPr>
          <w:ilvl w:val="0"/>
          <w:numId w:val="9"/>
        </w:numPr>
        <w:spacing w:line="360" w:lineRule="auto"/>
        <w:rPr>
          <w:rFonts w:asciiTheme="minorEastAsia" w:hAnsiTheme="minorEastAsia"/>
          <w:bCs/>
          <w:color w:val="000000"/>
          <w:kern w:val="0"/>
          <w:szCs w:val="21"/>
        </w:rPr>
      </w:pPr>
      <w:r w:rsidRPr="008B0259">
        <w:rPr>
          <w:rFonts w:asciiTheme="minorEastAsia" w:hAnsiTheme="minorEastAsia"/>
          <w:bCs/>
          <w:color w:val="000000"/>
          <w:kern w:val="0"/>
          <w:szCs w:val="21"/>
        </w:rPr>
        <w:t>掌握计算机软件工程的开发、应用与管理知识；</w:t>
      </w:r>
    </w:p>
    <w:p w14:paraId="46D263C6" w14:textId="77777777" w:rsidR="0065440A" w:rsidRPr="008B0259" w:rsidRDefault="0065440A" w:rsidP="0065440A">
      <w:pPr>
        <w:numPr>
          <w:ilvl w:val="0"/>
          <w:numId w:val="9"/>
        </w:numPr>
        <w:spacing w:line="360" w:lineRule="auto"/>
        <w:rPr>
          <w:rFonts w:asciiTheme="minorEastAsia" w:hAnsiTheme="minorEastAsia"/>
          <w:bCs/>
          <w:color w:val="000000"/>
          <w:kern w:val="0"/>
          <w:szCs w:val="21"/>
        </w:rPr>
      </w:pPr>
      <w:r w:rsidRPr="008B0259">
        <w:rPr>
          <w:rFonts w:asciiTheme="minorEastAsia" w:hAnsiTheme="minorEastAsia"/>
          <w:bCs/>
          <w:color w:val="000000"/>
          <w:kern w:val="0"/>
          <w:szCs w:val="21"/>
        </w:rPr>
        <w:t>掌握大规模数据存储、实时计算系统的规划设计的应用知识；</w:t>
      </w:r>
    </w:p>
    <w:p w14:paraId="104A8F34" w14:textId="77777777" w:rsidR="0065440A" w:rsidRPr="008B0259" w:rsidRDefault="0065440A" w:rsidP="0065440A">
      <w:pPr>
        <w:numPr>
          <w:ilvl w:val="0"/>
          <w:numId w:val="9"/>
        </w:numPr>
        <w:spacing w:line="360" w:lineRule="auto"/>
        <w:rPr>
          <w:rFonts w:asciiTheme="minorEastAsia" w:hAnsiTheme="minorEastAsia"/>
          <w:bCs/>
          <w:color w:val="000000"/>
          <w:kern w:val="0"/>
          <w:szCs w:val="21"/>
        </w:rPr>
      </w:pPr>
      <w:r w:rsidRPr="008B0259">
        <w:rPr>
          <w:rFonts w:asciiTheme="minorEastAsia" w:hAnsiTheme="minorEastAsia"/>
          <w:bCs/>
          <w:color w:val="000000"/>
          <w:kern w:val="0"/>
          <w:szCs w:val="21"/>
        </w:rPr>
        <w:t>掌握大数据技术与应用基本知识和基本技能，了解大数据技术与应用科技发展动态；</w:t>
      </w:r>
    </w:p>
    <w:p w14:paraId="1764836D" w14:textId="77777777" w:rsidR="0065440A" w:rsidRPr="008B0259" w:rsidRDefault="0065440A" w:rsidP="0065440A">
      <w:pPr>
        <w:numPr>
          <w:ilvl w:val="0"/>
          <w:numId w:val="9"/>
        </w:numPr>
        <w:spacing w:line="360" w:lineRule="auto"/>
        <w:rPr>
          <w:rFonts w:asciiTheme="minorEastAsia" w:hAnsiTheme="minorEastAsia"/>
          <w:bCs/>
          <w:color w:val="000000"/>
          <w:kern w:val="0"/>
          <w:szCs w:val="21"/>
        </w:rPr>
      </w:pPr>
      <w:r w:rsidRPr="008B0259">
        <w:rPr>
          <w:rFonts w:asciiTheme="minorEastAsia" w:hAnsiTheme="minorEastAsia"/>
          <w:bCs/>
          <w:color w:val="000000"/>
          <w:kern w:val="0"/>
          <w:szCs w:val="21"/>
        </w:rPr>
        <w:t>掌握必需的数据仓库与数据挖掘等知识和专业技能；；</w:t>
      </w:r>
    </w:p>
    <w:p w14:paraId="0612B5A8" w14:textId="77777777" w:rsidR="0065440A" w:rsidRPr="008B0259" w:rsidRDefault="0065440A" w:rsidP="0065440A">
      <w:pPr>
        <w:numPr>
          <w:ilvl w:val="0"/>
          <w:numId w:val="9"/>
        </w:numPr>
        <w:spacing w:line="360" w:lineRule="auto"/>
        <w:rPr>
          <w:rFonts w:asciiTheme="minorEastAsia" w:hAnsiTheme="minorEastAsia"/>
          <w:bCs/>
          <w:color w:val="000000"/>
          <w:kern w:val="0"/>
          <w:szCs w:val="21"/>
        </w:rPr>
      </w:pPr>
      <w:r w:rsidRPr="008B0259">
        <w:rPr>
          <w:rFonts w:asciiTheme="minorEastAsia" w:hAnsiTheme="minorEastAsia"/>
          <w:bCs/>
          <w:color w:val="000000"/>
          <w:kern w:val="0"/>
          <w:szCs w:val="21"/>
        </w:rPr>
        <w:t>掌握一门面向对象语言开发</w:t>
      </w:r>
      <w:proofErr w:type="gramStart"/>
      <w:r w:rsidRPr="008B0259">
        <w:rPr>
          <w:rFonts w:asciiTheme="minorEastAsia" w:hAnsiTheme="minorEastAsia"/>
          <w:bCs/>
          <w:color w:val="000000"/>
          <w:kern w:val="0"/>
          <w:szCs w:val="21"/>
        </w:rPr>
        <w:t>简单大</w:t>
      </w:r>
      <w:proofErr w:type="gramEnd"/>
      <w:r w:rsidRPr="008B0259">
        <w:rPr>
          <w:rFonts w:asciiTheme="minorEastAsia" w:hAnsiTheme="minorEastAsia"/>
          <w:bCs/>
          <w:color w:val="000000"/>
          <w:kern w:val="0"/>
          <w:szCs w:val="21"/>
        </w:rPr>
        <w:t>数据技术与应用软件</w:t>
      </w:r>
    </w:p>
    <w:p w14:paraId="16CFA555" w14:textId="77777777" w:rsidR="0065440A" w:rsidRDefault="0065440A" w:rsidP="0065440A">
      <w:pPr>
        <w:numPr>
          <w:ilvl w:val="0"/>
          <w:numId w:val="9"/>
        </w:numPr>
        <w:spacing w:line="360" w:lineRule="auto"/>
        <w:rPr>
          <w:rFonts w:asciiTheme="minorEastAsia" w:hAnsiTheme="minorEastAsia"/>
          <w:bCs/>
          <w:color w:val="000000"/>
          <w:kern w:val="0"/>
          <w:szCs w:val="21"/>
        </w:rPr>
      </w:pPr>
      <w:r w:rsidRPr="008B0259">
        <w:rPr>
          <w:rFonts w:asciiTheme="minorEastAsia" w:hAnsiTheme="minorEastAsia"/>
          <w:bCs/>
          <w:color w:val="000000"/>
          <w:kern w:val="0"/>
          <w:szCs w:val="21"/>
        </w:rPr>
        <w:t>掌握信息采集、处理和融合、通讯传输及大数据技术与应用等基本理论和方法。</w:t>
      </w:r>
    </w:p>
    <w:p w14:paraId="3706634E" w14:textId="77777777" w:rsidR="0065440A" w:rsidRDefault="0065440A" w:rsidP="0065440A">
      <w:pPr>
        <w:widowControl/>
        <w:snapToGrid w:val="0"/>
        <w:spacing w:line="560" w:lineRule="exact"/>
        <w:ind w:firstLineChars="200" w:firstLine="420"/>
        <w:rPr>
          <w:rFonts w:asciiTheme="minorEastAsia" w:hAnsiTheme="minorEastAsia"/>
          <w:bCs/>
          <w:color w:val="000000"/>
          <w:kern w:val="0"/>
          <w:szCs w:val="21"/>
        </w:rPr>
      </w:pPr>
      <w:r>
        <w:rPr>
          <w:rFonts w:asciiTheme="minorEastAsia" w:hAnsiTheme="minorEastAsia" w:hint="eastAsia"/>
          <w:bCs/>
          <w:color w:val="000000"/>
          <w:kern w:val="0"/>
          <w:szCs w:val="21"/>
        </w:rPr>
        <w:t>基本技能要求：</w:t>
      </w:r>
    </w:p>
    <w:p w14:paraId="0B1C6E5F" w14:textId="77777777" w:rsidR="0065440A" w:rsidRPr="00AF2A5E" w:rsidRDefault="0065440A" w:rsidP="0065440A">
      <w:pPr>
        <w:spacing w:before="100" w:after="100" w:line="360" w:lineRule="auto"/>
        <w:ind w:left="420"/>
        <w:jc w:val="left"/>
        <w:rPr>
          <w:rFonts w:ascii="宋体" w:hAnsi="宋体" w:cs="宋体"/>
          <w:color w:val="000000"/>
          <w:shd w:val="clear" w:color="050000" w:fill="FFFFFF"/>
        </w:rPr>
      </w:pPr>
      <w:r>
        <w:rPr>
          <w:rFonts w:ascii="宋体" w:eastAsia="宋体" w:hAnsi="宋体" w:cs="宋体"/>
          <w:color w:val="000000"/>
          <w:shd w:val="clear" w:color="050000" w:fill="FFFFFF"/>
        </w:rPr>
        <w:fldChar w:fldCharType="begin"/>
      </w:r>
      <w:r>
        <w:rPr>
          <w:rFonts w:ascii="宋体" w:eastAsia="宋体" w:hAnsi="宋体" w:cs="宋体"/>
          <w:color w:val="000000"/>
          <w:shd w:val="clear" w:color="050000" w:fill="FFFFFF"/>
        </w:rPr>
        <w:instrText xml:space="preserve"> </w:instrText>
      </w:r>
      <w:r>
        <w:rPr>
          <w:rFonts w:ascii="宋体" w:eastAsia="宋体" w:hAnsi="宋体" w:cs="宋体" w:hint="eastAsia"/>
          <w:color w:val="000000"/>
          <w:shd w:val="clear" w:color="050000" w:fill="FFFFFF"/>
        </w:rPr>
        <w:instrText>= 1 \* GB3</w:instrText>
      </w:r>
      <w:r>
        <w:rPr>
          <w:rFonts w:ascii="宋体" w:eastAsia="宋体" w:hAnsi="宋体" w:cs="宋体"/>
          <w:color w:val="000000"/>
          <w:shd w:val="clear" w:color="050000" w:fill="FFFFFF"/>
        </w:rPr>
        <w:instrText xml:space="preserve"> </w:instrText>
      </w:r>
      <w:r>
        <w:rPr>
          <w:rFonts w:ascii="宋体" w:eastAsia="宋体" w:hAnsi="宋体" w:cs="宋体"/>
          <w:color w:val="000000"/>
          <w:shd w:val="clear" w:color="050000" w:fill="FFFFFF"/>
        </w:rPr>
        <w:fldChar w:fldCharType="separate"/>
      </w:r>
      <w:r>
        <w:rPr>
          <w:rFonts w:ascii="宋体" w:eastAsia="宋体" w:hAnsi="宋体" w:cs="宋体" w:hint="eastAsia"/>
          <w:noProof/>
          <w:color w:val="000000"/>
          <w:shd w:val="clear" w:color="050000" w:fill="FFFFFF"/>
        </w:rPr>
        <w:t>①</w:t>
      </w:r>
      <w:r>
        <w:rPr>
          <w:rFonts w:ascii="宋体" w:eastAsia="宋体" w:hAnsi="宋体" w:cs="宋体"/>
          <w:color w:val="000000"/>
          <w:shd w:val="clear" w:color="050000" w:fill="FFFFFF"/>
        </w:rPr>
        <w:fldChar w:fldCharType="end"/>
      </w:r>
      <w:r>
        <w:rPr>
          <w:rFonts w:ascii="宋体" w:eastAsia="宋体" w:hAnsi="宋体" w:cs="宋体" w:hint="eastAsia"/>
          <w:color w:val="000000"/>
          <w:shd w:val="clear" w:color="050000" w:fill="FFFFFF"/>
        </w:rPr>
        <w:t xml:space="preserve"> </w:t>
      </w:r>
      <w:r w:rsidRPr="008B0259">
        <w:rPr>
          <w:rFonts w:ascii="宋体" w:eastAsia="宋体" w:hAnsi="宋体" w:cs="宋体"/>
          <w:color w:val="000000"/>
          <w:shd w:val="clear" w:color="050000" w:fill="FFFFFF"/>
        </w:rPr>
        <w:t>具备计算机应用的基本能力；</w:t>
      </w:r>
    </w:p>
    <w:p w14:paraId="5CC2ED7B" w14:textId="77777777" w:rsidR="0065440A" w:rsidRPr="008B0259" w:rsidRDefault="0065440A" w:rsidP="0065440A">
      <w:pPr>
        <w:spacing w:before="100" w:after="100" w:line="360" w:lineRule="auto"/>
        <w:ind w:left="420"/>
        <w:jc w:val="left"/>
        <w:rPr>
          <w:rFonts w:ascii="宋体" w:hAnsi="宋体" w:cs="宋体"/>
          <w:color w:val="000000"/>
          <w:shd w:val="clear" w:color="050000" w:fill="FFFFFF"/>
        </w:rPr>
      </w:pPr>
      <w:r>
        <w:rPr>
          <w:rFonts w:ascii="宋体" w:eastAsia="宋体" w:hAnsi="宋体" w:cs="宋体"/>
          <w:color w:val="000000"/>
          <w:shd w:val="clear" w:color="050000" w:fill="FFFFFF"/>
        </w:rPr>
        <w:fldChar w:fldCharType="begin"/>
      </w:r>
      <w:r>
        <w:rPr>
          <w:rFonts w:ascii="宋体" w:eastAsia="宋体" w:hAnsi="宋体" w:cs="宋体"/>
          <w:color w:val="000000"/>
          <w:shd w:val="clear" w:color="050000" w:fill="FFFFFF"/>
        </w:rPr>
        <w:instrText xml:space="preserve"> </w:instrText>
      </w:r>
      <w:r>
        <w:rPr>
          <w:rFonts w:ascii="宋体" w:eastAsia="宋体" w:hAnsi="宋体" w:cs="宋体" w:hint="eastAsia"/>
          <w:color w:val="000000"/>
          <w:shd w:val="clear" w:color="050000" w:fill="FFFFFF"/>
        </w:rPr>
        <w:instrText>= 2 \* GB3</w:instrText>
      </w:r>
      <w:r>
        <w:rPr>
          <w:rFonts w:ascii="宋体" w:eastAsia="宋体" w:hAnsi="宋体" w:cs="宋体"/>
          <w:color w:val="000000"/>
          <w:shd w:val="clear" w:color="050000" w:fill="FFFFFF"/>
        </w:rPr>
        <w:instrText xml:space="preserve"> </w:instrText>
      </w:r>
      <w:r>
        <w:rPr>
          <w:rFonts w:ascii="宋体" w:eastAsia="宋体" w:hAnsi="宋体" w:cs="宋体"/>
          <w:color w:val="000000"/>
          <w:shd w:val="clear" w:color="050000" w:fill="FFFFFF"/>
        </w:rPr>
        <w:fldChar w:fldCharType="separate"/>
      </w:r>
      <w:r>
        <w:rPr>
          <w:rFonts w:ascii="宋体" w:eastAsia="宋体" w:hAnsi="宋体" w:cs="宋体" w:hint="eastAsia"/>
          <w:noProof/>
          <w:color w:val="000000"/>
          <w:shd w:val="clear" w:color="050000" w:fill="FFFFFF"/>
        </w:rPr>
        <w:t>②</w:t>
      </w:r>
      <w:r>
        <w:rPr>
          <w:rFonts w:ascii="宋体" w:eastAsia="宋体" w:hAnsi="宋体" w:cs="宋体"/>
          <w:color w:val="000000"/>
          <w:shd w:val="clear" w:color="050000" w:fill="FFFFFF"/>
        </w:rPr>
        <w:fldChar w:fldCharType="end"/>
      </w:r>
      <w:r>
        <w:rPr>
          <w:rFonts w:ascii="宋体" w:eastAsia="宋体" w:hAnsi="宋体" w:cs="宋体" w:hint="eastAsia"/>
          <w:color w:val="000000"/>
          <w:shd w:val="clear" w:color="050000" w:fill="FFFFFF"/>
        </w:rPr>
        <w:t xml:space="preserve"> </w:t>
      </w:r>
      <w:r w:rsidRPr="008B0259">
        <w:rPr>
          <w:rFonts w:ascii="宋体" w:eastAsia="宋体" w:hAnsi="宋体" w:cs="宋体"/>
          <w:color w:val="000000"/>
          <w:shd w:val="clear" w:color="050000" w:fill="FFFFFF"/>
        </w:rPr>
        <w:t>具备计算机网络应用的基本能力；</w:t>
      </w:r>
    </w:p>
    <w:p w14:paraId="3D1D5FA6" w14:textId="77777777" w:rsidR="0065440A" w:rsidRPr="008B0259" w:rsidRDefault="0065440A" w:rsidP="0065440A">
      <w:pPr>
        <w:spacing w:before="100" w:after="100" w:line="360" w:lineRule="auto"/>
        <w:ind w:left="420"/>
        <w:jc w:val="left"/>
        <w:rPr>
          <w:rFonts w:ascii="宋体" w:hAnsi="宋体" w:cs="宋体"/>
          <w:color w:val="000000"/>
          <w:shd w:val="clear" w:color="050000" w:fill="FFFFFF"/>
        </w:rPr>
      </w:pPr>
      <w:r>
        <w:rPr>
          <w:rFonts w:ascii="宋体" w:eastAsia="宋体" w:hAnsi="宋体" w:cs="宋体"/>
          <w:color w:val="000000"/>
          <w:shd w:val="clear" w:color="050000" w:fill="FFFFFF"/>
        </w:rPr>
        <w:fldChar w:fldCharType="begin"/>
      </w:r>
      <w:r>
        <w:rPr>
          <w:rFonts w:ascii="宋体" w:eastAsia="宋体" w:hAnsi="宋体" w:cs="宋体"/>
          <w:color w:val="000000"/>
          <w:shd w:val="clear" w:color="050000" w:fill="FFFFFF"/>
        </w:rPr>
        <w:instrText xml:space="preserve"> </w:instrText>
      </w:r>
      <w:r>
        <w:rPr>
          <w:rFonts w:ascii="宋体" w:eastAsia="宋体" w:hAnsi="宋体" w:cs="宋体" w:hint="eastAsia"/>
          <w:color w:val="000000"/>
          <w:shd w:val="clear" w:color="050000" w:fill="FFFFFF"/>
        </w:rPr>
        <w:instrText>= 3 \* GB3</w:instrText>
      </w:r>
      <w:r>
        <w:rPr>
          <w:rFonts w:ascii="宋体" w:eastAsia="宋体" w:hAnsi="宋体" w:cs="宋体"/>
          <w:color w:val="000000"/>
          <w:shd w:val="clear" w:color="050000" w:fill="FFFFFF"/>
        </w:rPr>
        <w:instrText xml:space="preserve"> </w:instrText>
      </w:r>
      <w:r>
        <w:rPr>
          <w:rFonts w:ascii="宋体" w:eastAsia="宋体" w:hAnsi="宋体" w:cs="宋体"/>
          <w:color w:val="000000"/>
          <w:shd w:val="clear" w:color="050000" w:fill="FFFFFF"/>
        </w:rPr>
        <w:fldChar w:fldCharType="separate"/>
      </w:r>
      <w:r>
        <w:rPr>
          <w:rFonts w:ascii="宋体" w:eastAsia="宋体" w:hAnsi="宋体" w:cs="宋体" w:hint="eastAsia"/>
          <w:noProof/>
          <w:color w:val="000000"/>
          <w:shd w:val="clear" w:color="050000" w:fill="FFFFFF"/>
        </w:rPr>
        <w:t>③</w:t>
      </w:r>
      <w:r>
        <w:rPr>
          <w:rFonts w:ascii="宋体" w:eastAsia="宋体" w:hAnsi="宋体" w:cs="宋体"/>
          <w:color w:val="000000"/>
          <w:shd w:val="clear" w:color="050000" w:fill="FFFFFF"/>
        </w:rPr>
        <w:fldChar w:fldCharType="end"/>
      </w:r>
      <w:r>
        <w:rPr>
          <w:rFonts w:ascii="宋体" w:eastAsia="宋体" w:hAnsi="宋体" w:cs="宋体" w:hint="eastAsia"/>
          <w:color w:val="000000"/>
          <w:shd w:val="clear" w:color="050000" w:fill="FFFFFF"/>
        </w:rPr>
        <w:t xml:space="preserve"> </w:t>
      </w:r>
      <w:r w:rsidRPr="008B0259">
        <w:rPr>
          <w:rFonts w:ascii="宋体" w:eastAsia="宋体" w:hAnsi="宋体" w:cs="宋体"/>
          <w:color w:val="000000"/>
          <w:shd w:val="clear" w:color="050000" w:fill="FFFFFF"/>
        </w:rPr>
        <w:t>具备部署Hive并实现分布式数据库的操作能力；</w:t>
      </w:r>
    </w:p>
    <w:p w14:paraId="2AEB4696" w14:textId="77777777" w:rsidR="0065440A" w:rsidRPr="008B0259" w:rsidRDefault="0065440A" w:rsidP="0065440A">
      <w:pPr>
        <w:spacing w:before="100" w:after="100" w:line="360" w:lineRule="auto"/>
        <w:ind w:left="420"/>
        <w:jc w:val="left"/>
        <w:rPr>
          <w:rFonts w:ascii="宋体" w:hAnsi="宋体" w:cs="宋体"/>
          <w:color w:val="000000"/>
          <w:shd w:val="clear" w:color="050000" w:fill="FFFFFF"/>
        </w:rPr>
      </w:pPr>
      <w:r>
        <w:rPr>
          <w:rFonts w:ascii="宋体" w:eastAsia="宋体" w:hAnsi="宋体" w:cs="宋体"/>
          <w:color w:val="000000"/>
          <w:shd w:val="clear" w:color="050000" w:fill="FFFFFF"/>
        </w:rPr>
        <w:fldChar w:fldCharType="begin"/>
      </w:r>
      <w:r>
        <w:rPr>
          <w:rFonts w:ascii="宋体" w:eastAsia="宋体" w:hAnsi="宋体" w:cs="宋体"/>
          <w:color w:val="000000"/>
          <w:shd w:val="clear" w:color="050000" w:fill="FFFFFF"/>
        </w:rPr>
        <w:instrText xml:space="preserve"> </w:instrText>
      </w:r>
      <w:r>
        <w:rPr>
          <w:rFonts w:ascii="宋体" w:eastAsia="宋体" w:hAnsi="宋体" w:cs="宋体" w:hint="eastAsia"/>
          <w:color w:val="000000"/>
          <w:shd w:val="clear" w:color="050000" w:fill="FFFFFF"/>
        </w:rPr>
        <w:instrText>= 4 \* GB3</w:instrText>
      </w:r>
      <w:r>
        <w:rPr>
          <w:rFonts w:ascii="宋体" w:eastAsia="宋体" w:hAnsi="宋体" w:cs="宋体"/>
          <w:color w:val="000000"/>
          <w:shd w:val="clear" w:color="050000" w:fill="FFFFFF"/>
        </w:rPr>
        <w:instrText xml:space="preserve"> </w:instrText>
      </w:r>
      <w:r>
        <w:rPr>
          <w:rFonts w:ascii="宋体" w:eastAsia="宋体" w:hAnsi="宋体" w:cs="宋体"/>
          <w:color w:val="000000"/>
          <w:shd w:val="clear" w:color="050000" w:fill="FFFFFF"/>
        </w:rPr>
        <w:fldChar w:fldCharType="separate"/>
      </w:r>
      <w:r>
        <w:rPr>
          <w:rFonts w:ascii="宋体" w:eastAsia="宋体" w:hAnsi="宋体" w:cs="宋体" w:hint="eastAsia"/>
          <w:noProof/>
          <w:color w:val="000000"/>
          <w:shd w:val="clear" w:color="050000" w:fill="FFFFFF"/>
        </w:rPr>
        <w:t>④</w:t>
      </w:r>
      <w:r>
        <w:rPr>
          <w:rFonts w:ascii="宋体" w:eastAsia="宋体" w:hAnsi="宋体" w:cs="宋体"/>
          <w:color w:val="000000"/>
          <w:shd w:val="clear" w:color="050000" w:fill="FFFFFF"/>
        </w:rPr>
        <w:fldChar w:fldCharType="end"/>
      </w:r>
      <w:r>
        <w:rPr>
          <w:rFonts w:ascii="宋体" w:eastAsia="宋体" w:hAnsi="宋体" w:cs="宋体" w:hint="eastAsia"/>
          <w:color w:val="000000"/>
          <w:shd w:val="clear" w:color="050000" w:fill="FFFFFF"/>
        </w:rPr>
        <w:t xml:space="preserve"> </w:t>
      </w:r>
      <w:r w:rsidRPr="008B0259">
        <w:rPr>
          <w:rFonts w:ascii="宋体" w:eastAsia="宋体" w:hAnsi="宋体" w:cs="宋体"/>
          <w:color w:val="000000"/>
          <w:shd w:val="clear" w:color="050000" w:fill="FFFFFF"/>
        </w:rPr>
        <w:t>具备软件开发能力；</w:t>
      </w:r>
    </w:p>
    <w:p w14:paraId="1EFFB5D2" w14:textId="77777777" w:rsidR="0065440A" w:rsidRPr="008B0259" w:rsidRDefault="0065440A" w:rsidP="0065440A">
      <w:pPr>
        <w:spacing w:before="100" w:after="100" w:line="360" w:lineRule="auto"/>
        <w:ind w:left="420"/>
        <w:jc w:val="left"/>
        <w:rPr>
          <w:rFonts w:ascii="宋体" w:hAnsi="宋体" w:cs="宋体"/>
          <w:color w:val="000000"/>
          <w:shd w:val="clear" w:color="050000" w:fill="FFFFFF"/>
        </w:rPr>
      </w:pPr>
      <w:r>
        <w:rPr>
          <w:rFonts w:ascii="宋体" w:eastAsia="宋体" w:hAnsi="宋体" w:cs="宋体"/>
          <w:color w:val="000000"/>
          <w:shd w:val="clear" w:color="050000" w:fill="FFFFFF"/>
        </w:rPr>
        <w:fldChar w:fldCharType="begin"/>
      </w:r>
      <w:r>
        <w:rPr>
          <w:rFonts w:ascii="宋体" w:eastAsia="宋体" w:hAnsi="宋体" w:cs="宋体"/>
          <w:color w:val="000000"/>
          <w:shd w:val="clear" w:color="050000" w:fill="FFFFFF"/>
        </w:rPr>
        <w:instrText xml:space="preserve"> </w:instrText>
      </w:r>
      <w:r>
        <w:rPr>
          <w:rFonts w:ascii="宋体" w:eastAsia="宋体" w:hAnsi="宋体" w:cs="宋体" w:hint="eastAsia"/>
          <w:color w:val="000000"/>
          <w:shd w:val="clear" w:color="050000" w:fill="FFFFFF"/>
        </w:rPr>
        <w:instrText>= 5 \* GB3</w:instrText>
      </w:r>
      <w:r>
        <w:rPr>
          <w:rFonts w:ascii="宋体" w:eastAsia="宋体" w:hAnsi="宋体" w:cs="宋体"/>
          <w:color w:val="000000"/>
          <w:shd w:val="clear" w:color="050000" w:fill="FFFFFF"/>
        </w:rPr>
        <w:instrText xml:space="preserve"> </w:instrText>
      </w:r>
      <w:r>
        <w:rPr>
          <w:rFonts w:ascii="宋体" w:eastAsia="宋体" w:hAnsi="宋体" w:cs="宋体"/>
          <w:color w:val="000000"/>
          <w:shd w:val="clear" w:color="050000" w:fill="FFFFFF"/>
        </w:rPr>
        <w:fldChar w:fldCharType="separate"/>
      </w:r>
      <w:r>
        <w:rPr>
          <w:rFonts w:ascii="宋体" w:eastAsia="宋体" w:hAnsi="宋体" w:cs="宋体" w:hint="eastAsia"/>
          <w:noProof/>
          <w:color w:val="000000"/>
          <w:shd w:val="clear" w:color="050000" w:fill="FFFFFF"/>
        </w:rPr>
        <w:t>⑤</w:t>
      </w:r>
      <w:r>
        <w:rPr>
          <w:rFonts w:ascii="宋体" w:eastAsia="宋体" w:hAnsi="宋体" w:cs="宋体"/>
          <w:color w:val="000000"/>
          <w:shd w:val="clear" w:color="050000" w:fill="FFFFFF"/>
        </w:rPr>
        <w:fldChar w:fldCharType="end"/>
      </w:r>
      <w:r>
        <w:rPr>
          <w:rFonts w:ascii="宋体" w:eastAsia="宋体" w:hAnsi="宋体" w:cs="宋体" w:hint="eastAsia"/>
          <w:color w:val="000000"/>
          <w:shd w:val="clear" w:color="050000" w:fill="FFFFFF"/>
        </w:rPr>
        <w:t xml:space="preserve"> </w:t>
      </w:r>
      <w:r w:rsidRPr="008B0259">
        <w:rPr>
          <w:rFonts w:ascii="宋体" w:eastAsia="宋体" w:hAnsi="宋体" w:cs="宋体"/>
          <w:color w:val="000000"/>
          <w:shd w:val="clear" w:color="050000" w:fill="FFFFFF"/>
        </w:rPr>
        <w:t>掌握大数据技术与应用关键技术、主要技术标准；</w:t>
      </w:r>
    </w:p>
    <w:p w14:paraId="52EEFE26" w14:textId="77777777" w:rsidR="0065440A" w:rsidRPr="008B0259" w:rsidRDefault="0065440A" w:rsidP="0065440A">
      <w:pPr>
        <w:spacing w:before="100" w:after="100" w:line="360" w:lineRule="auto"/>
        <w:ind w:left="420"/>
        <w:jc w:val="left"/>
        <w:rPr>
          <w:rFonts w:ascii="宋体" w:hAnsi="宋体" w:cs="宋体"/>
          <w:color w:val="000000"/>
          <w:shd w:val="clear" w:color="050000" w:fill="FFFFFF"/>
        </w:rPr>
      </w:pPr>
      <w:r>
        <w:rPr>
          <w:rFonts w:ascii="宋体" w:eastAsia="宋体" w:hAnsi="宋体" w:cs="宋体"/>
          <w:color w:val="000000"/>
          <w:shd w:val="clear" w:color="050000" w:fill="FFFFFF"/>
        </w:rPr>
        <w:fldChar w:fldCharType="begin"/>
      </w:r>
      <w:r>
        <w:rPr>
          <w:rFonts w:ascii="宋体" w:eastAsia="宋体" w:hAnsi="宋体" w:cs="宋体"/>
          <w:color w:val="000000"/>
          <w:shd w:val="clear" w:color="050000" w:fill="FFFFFF"/>
        </w:rPr>
        <w:instrText xml:space="preserve"> </w:instrText>
      </w:r>
      <w:r>
        <w:rPr>
          <w:rFonts w:ascii="宋体" w:eastAsia="宋体" w:hAnsi="宋体" w:cs="宋体" w:hint="eastAsia"/>
          <w:color w:val="000000"/>
          <w:shd w:val="clear" w:color="050000" w:fill="FFFFFF"/>
        </w:rPr>
        <w:instrText>= 6 \* GB3</w:instrText>
      </w:r>
      <w:r>
        <w:rPr>
          <w:rFonts w:ascii="宋体" w:eastAsia="宋体" w:hAnsi="宋体" w:cs="宋体"/>
          <w:color w:val="000000"/>
          <w:shd w:val="clear" w:color="050000" w:fill="FFFFFF"/>
        </w:rPr>
        <w:instrText xml:space="preserve"> </w:instrText>
      </w:r>
      <w:r>
        <w:rPr>
          <w:rFonts w:ascii="宋体" w:eastAsia="宋体" w:hAnsi="宋体" w:cs="宋体"/>
          <w:color w:val="000000"/>
          <w:shd w:val="clear" w:color="050000" w:fill="FFFFFF"/>
        </w:rPr>
        <w:fldChar w:fldCharType="separate"/>
      </w:r>
      <w:r>
        <w:rPr>
          <w:rFonts w:ascii="宋体" w:eastAsia="宋体" w:hAnsi="宋体" w:cs="宋体" w:hint="eastAsia"/>
          <w:noProof/>
          <w:color w:val="000000"/>
          <w:shd w:val="clear" w:color="050000" w:fill="FFFFFF"/>
        </w:rPr>
        <w:t>⑥</w:t>
      </w:r>
      <w:r>
        <w:rPr>
          <w:rFonts w:ascii="宋体" w:eastAsia="宋体" w:hAnsi="宋体" w:cs="宋体"/>
          <w:color w:val="000000"/>
          <w:shd w:val="clear" w:color="050000" w:fill="FFFFFF"/>
        </w:rPr>
        <w:fldChar w:fldCharType="end"/>
      </w:r>
      <w:r>
        <w:rPr>
          <w:rFonts w:ascii="宋体" w:eastAsia="宋体" w:hAnsi="宋体" w:cs="宋体" w:hint="eastAsia"/>
          <w:color w:val="000000"/>
          <w:shd w:val="clear" w:color="050000" w:fill="FFFFFF"/>
        </w:rPr>
        <w:t xml:space="preserve"> </w:t>
      </w:r>
      <w:r w:rsidRPr="008B0259">
        <w:rPr>
          <w:rFonts w:ascii="宋体" w:eastAsia="宋体" w:hAnsi="宋体" w:cs="宋体"/>
          <w:color w:val="000000"/>
          <w:shd w:val="clear" w:color="050000" w:fill="FFFFFF"/>
        </w:rPr>
        <w:t>具有大数据技术与应用方案设计能力；</w:t>
      </w:r>
    </w:p>
    <w:p w14:paraId="3598CEDF" w14:textId="77777777" w:rsidR="0065440A" w:rsidRDefault="0065440A" w:rsidP="0065440A">
      <w:pPr>
        <w:spacing w:before="100" w:after="100" w:line="360" w:lineRule="auto"/>
        <w:ind w:left="420"/>
        <w:jc w:val="left"/>
        <w:rPr>
          <w:rFonts w:ascii="宋体" w:eastAsia="宋体" w:hAnsi="宋体" w:cs="宋体"/>
          <w:color w:val="000000"/>
          <w:shd w:val="clear" w:color="050000" w:fill="FFFFFF"/>
        </w:rPr>
      </w:pPr>
      <w:r>
        <w:rPr>
          <w:rFonts w:ascii="宋体" w:eastAsia="宋体" w:hAnsi="宋体" w:cs="宋体"/>
          <w:color w:val="000000"/>
          <w:shd w:val="clear" w:color="050000" w:fill="FFFFFF"/>
        </w:rPr>
        <w:fldChar w:fldCharType="begin"/>
      </w:r>
      <w:r>
        <w:rPr>
          <w:rFonts w:ascii="宋体" w:eastAsia="宋体" w:hAnsi="宋体" w:cs="宋体"/>
          <w:color w:val="000000"/>
          <w:shd w:val="clear" w:color="050000" w:fill="FFFFFF"/>
        </w:rPr>
        <w:instrText xml:space="preserve"> </w:instrText>
      </w:r>
      <w:r>
        <w:rPr>
          <w:rFonts w:ascii="宋体" w:eastAsia="宋体" w:hAnsi="宋体" w:cs="宋体" w:hint="eastAsia"/>
          <w:color w:val="000000"/>
          <w:shd w:val="clear" w:color="050000" w:fill="FFFFFF"/>
        </w:rPr>
        <w:instrText>= 7 \* GB3</w:instrText>
      </w:r>
      <w:r>
        <w:rPr>
          <w:rFonts w:ascii="宋体" w:eastAsia="宋体" w:hAnsi="宋体" w:cs="宋体"/>
          <w:color w:val="000000"/>
          <w:shd w:val="clear" w:color="050000" w:fill="FFFFFF"/>
        </w:rPr>
        <w:instrText xml:space="preserve"> </w:instrText>
      </w:r>
      <w:r>
        <w:rPr>
          <w:rFonts w:ascii="宋体" w:eastAsia="宋体" w:hAnsi="宋体" w:cs="宋体"/>
          <w:color w:val="000000"/>
          <w:shd w:val="clear" w:color="050000" w:fill="FFFFFF"/>
        </w:rPr>
        <w:fldChar w:fldCharType="separate"/>
      </w:r>
      <w:r>
        <w:rPr>
          <w:rFonts w:ascii="宋体" w:eastAsia="宋体" w:hAnsi="宋体" w:cs="宋体" w:hint="eastAsia"/>
          <w:noProof/>
          <w:color w:val="000000"/>
          <w:shd w:val="clear" w:color="050000" w:fill="FFFFFF"/>
        </w:rPr>
        <w:t>⑦</w:t>
      </w:r>
      <w:r>
        <w:rPr>
          <w:rFonts w:ascii="宋体" w:eastAsia="宋体" w:hAnsi="宋体" w:cs="宋体"/>
          <w:color w:val="000000"/>
          <w:shd w:val="clear" w:color="050000" w:fill="FFFFFF"/>
        </w:rPr>
        <w:fldChar w:fldCharType="end"/>
      </w:r>
      <w:r>
        <w:rPr>
          <w:rFonts w:ascii="宋体" w:eastAsia="宋体" w:hAnsi="宋体" w:cs="宋体" w:hint="eastAsia"/>
          <w:color w:val="000000"/>
          <w:shd w:val="clear" w:color="050000" w:fill="FFFFFF"/>
        </w:rPr>
        <w:t xml:space="preserve"> </w:t>
      </w:r>
      <w:r w:rsidRPr="008B0259">
        <w:rPr>
          <w:rFonts w:ascii="宋体" w:eastAsia="宋体" w:hAnsi="宋体" w:cs="宋体"/>
          <w:color w:val="000000"/>
          <w:shd w:val="clear" w:color="050000" w:fill="FFFFFF"/>
        </w:rPr>
        <w:t>具有自主学习、自我发展的基本能力，能够适应不断变化的未来大数据技术发展的需求。</w:t>
      </w:r>
    </w:p>
    <w:p w14:paraId="42451D66" w14:textId="77777777" w:rsidR="0065440A" w:rsidRDefault="0065440A" w:rsidP="0065440A">
      <w:pPr>
        <w:spacing w:before="100" w:after="100" w:line="360" w:lineRule="auto"/>
        <w:ind w:left="420"/>
        <w:jc w:val="left"/>
        <w:rPr>
          <w:rFonts w:asciiTheme="minorEastAsia" w:hAnsiTheme="minorEastAsia"/>
          <w:bCs/>
          <w:color w:val="000000"/>
          <w:kern w:val="0"/>
          <w:szCs w:val="21"/>
        </w:rPr>
      </w:pPr>
      <w:r>
        <w:rPr>
          <w:rFonts w:asciiTheme="minorEastAsia" w:hAnsiTheme="minorEastAsia" w:hint="eastAsia"/>
          <w:bCs/>
          <w:color w:val="000000"/>
          <w:kern w:val="0"/>
          <w:szCs w:val="21"/>
        </w:rPr>
        <w:t>5、核心能力：</w:t>
      </w:r>
    </w:p>
    <w:p w14:paraId="7085AA78" w14:textId="77777777" w:rsidR="0065440A" w:rsidRPr="00963355" w:rsidRDefault="0065440A" w:rsidP="0065440A">
      <w:pPr>
        <w:spacing w:line="360" w:lineRule="auto"/>
        <w:ind w:firstLineChars="200" w:firstLine="420"/>
        <w:rPr>
          <w:rFonts w:asciiTheme="minorEastAsia" w:hAnsiTheme="minorEastAsia"/>
          <w:bCs/>
          <w:color w:val="000000"/>
          <w:kern w:val="0"/>
          <w:szCs w:val="21"/>
        </w:rPr>
      </w:pPr>
      <w:r w:rsidRPr="00963355">
        <w:rPr>
          <w:rFonts w:asciiTheme="minorEastAsia" w:hAnsiTheme="minorEastAsia" w:hint="eastAsia"/>
          <w:bCs/>
          <w:color w:val="000000"/>
          <w:kern w:val="0"/>
          <w:szCs w:val="21"/>
        </w:rPr>
        <w:lastRenderedPageBreak/>
        <w:t>通过三年的学习，学生应具备从事本专业领域相关工作的能力。</w:t>
      </w:r>
    </w:p>
    <w:p w14:paraId="52E9A452" w14:textId="77777777" w:rsidR="0065440A" w:rsidRPr="00963355" w:rsidRDefault="0065440A" w:rsidP="0065440A">
      <w:pPr>
        <w:spacing w:line="360" w:lineRule="auto"/>
        <w:ind w:left="480"/>
        <w:rPr>
          <w:rFonts w:asciiTheme="minorEastAsia" w:hAnsiTheme="minorEastAsia"/>
          <w:bCs/>
          <w:color w:val="000000"/>
          <w:kern w:val="0"/>
          <w:szCs w:val="21"/>
        </w:rPr>
      </w:pPr>
      <w:r>
        <w:rPr>
          <w:rFonts w:asciiTheme="minorEastAsia" w:hAnsiTheme="minorEastAsia"/>
          <w:bCs/>
          <w:color w:val="000000"/>
          <w:kern w:val="0"/>
          <w:szCs w:val="21"/>
        </w:rPr>
        <w:fldChar w:fldCharType="begin"/>
      </w:r>
      <w:r>
        <w:rPr>
          <w:rFonts w:asciiTheme="minorEastAsia" w:hAnsiTheme="minorEastAsia"/>
          <w:bCs/>
          <w:color w:val="000000"/>
          <w:kern w:val="0"/>
          <w:szCs w:val="21"/>
        </w:rPr>
        <w:instrText xml:space="preserve"> </w:instrText>
      </w:r>
      <w:r>
        <w:rPr>
          <w:rFonts w:asciiTheme="minorEastAsia" w:hAnsiTheme="minorEastAsia" w:hint="eastAsia"/>
          <w:bCs/>
          <w:color w:val="000000"/>
          <w:kern w:val="0"/>
          <w:szCs w:val="21"/>
        </w:rPr>
        <w:instrText>= 1 \* GB3</w:instrText>
      </w:r>
      <w:r>
        <w:rPr>
          <w:rFonts w:asciiTheme="minorEastAsia" w:hAnsiTheme="minorEastAsia"/>
          <w:bCs/>
          <w:color w:val="000000"/>
          <w:kern w:val="0"/>
          <w:szCs w:val="21"/>
        </w:rPr>
        <w:instrText xml:space="preserve"> </w:instrText>
      </w:r>
      <w:r>
        <w:rPr>
          <w:rFonts w:asciiTheme="minorEastAsia" w:hAnsiTheme="minorEastAsia"/>
          <w:bCs/>
          <w:color w:val="000000"/>
          <w:kern w:val="0"/>
          <w:szCs w:val="21"/>
        </w:rPr>
        <w:fldChar w:fldCharType="separate"/>
      </w:r>
      <w:r>
        <w:rPr>
          <w:rFonts w:asciiTheme="minorEastAsia" w:hAnsiTheme="minorEastAsia" w:hint="eastAsia"/>
          <w:bCs/>
          <w:noProof/>
          <w:color w:val="000000"/>
          <w:kern w:val="0"/>
          <w:szCs w:val="21"/>
        </w:rPr>
        <w:t>①</w:t>
      </w:r>
      <w:r>
        <w:rPr>
          <w:rFonts w:asciiTheme="minorEastAsia" w:hAnsiTheme="minorEastAsia"/>
          <w:bCs/>
          <w:color w:val="000000"/>
          <w:kern w:val="0"/>
          <w:szCs w:val="21"/>
        </w:rPr>
        <w:fldChar w:fldCharType="end"/>
      </w:r>
      <w:r>
        <w:rPr>
          <w:rFonts w:asciiTheme="minorEastAsia" w:hAnsiTheme="minorEastAsia" w:hint="eastAsia"/>
          <w:bCs/>
          <w:color w:val="000000"/>
          <w:kern w:val="0"/>
          <w:szCs w:val="21"/>
        </w:rPr>
        <w:t xml:space="preserve"> </w:t>
      </w:r>
      <w:r w:rsidRPr="00963355">
        <w:rPr>
          <w:rFonts w:asciiTheme="minorEastAsia" w:hAnsiTheme="minorEastAsia" w:hint="eastAsia"/>
          <w:bCs/>
          <w:color w:val="000000"/>
          <w:kern w:val="0"/>
          <w:szCs w:val="21"/>
        </w:rPr>
        <w:t>具备数据库系统管理维护的能力；</w:t>
      </w:r>
    </w:p>
    <w:p w14:paraId="6851B8D3" w14:textId="77777777" w:rsidR="0065440A" w:rsidRPr="00963355" w:rsidRDefault="0065440A" w:rsidP="0065440A">
      <w:pPr>
        <w:spacing w:line="360" w:lineRule="auto"/>
        <w:ind w:left="480"/>
        <w:rPr>
          <w:rFonts w:asciiTheme="minorEastAsia" w:hAnsiTheme="minorEastAsia"/>
          <w:bCs/>
          <w:color w:val="000000"/>
          <w:kern w:val="0"/>
          <w:szCs w:val="21"/>
        </w:rPr>
      </w:pPr>
      <w:r>
        <w:rPr>
          <w:rFonts w:ascii="宋体" w:eastAsia="宋体" w:hAnsi="宋体" w:cs="宋体" w:hint="eastAsia"/>
          <w:color w:val="000000"/>
          <w:kern w:val="0"/>
          <w:shd w:val="clear" w:color="auto" w:fill="FFFFFF"/>
        </w:rPr>
        <w:fldChar w:fldCharType="begin"/>
      </w:r>
      <w:r>
        <w:rPr>
          <w:rFonts w:ascii="宋体" w:eastAsia="宋体" w:hAnsi="宋体" w:cs="宋体" w:hint="eastAsia"/>
          <w:color w:val="000000"/>
          <w:kern w:val="0"/>
          <w:shd w:val="clear" w:color="auto" w:fill="FFFFFF"/>
        </w:rPr>
        <w:instrText xml:space="preserve"> = 2 \* GB3 </w:instrText>
      </w:r>
      <w:r>
        <w:rPr>
          <w:rFonts w:ascii="宋体" w:eastAsia="宋体" w:hAnsi="宋体" w:cs="宋体" w:hint="eastAsia"/>
          <w:color w:val="000000"/>
          <w:kern w:val="0"/>
          <w:shd w:val="clear" w:color="auto" w:fill="FFFFFF"/>
        </w:rPr>
        <w:fldChar w:fldCharType="separate"/>
      </w:r>
      <w:r>
        <w:rPr>
          <w:rFonts w:ascii="宋体" w:eastAsia="宋体" w:hAnsi="宋体" w:cs="宋体" w:hint="eastAsia"/>
          <w:noProof/>
          <w:color w:val="000000"/>
          <w:kern w:val="0"/>
          <w:shd w:val="clear" w:color="auto" w:fill="FFFFFF"/>
        </w:rPr>
        <w:t>②</w:t>
      </w:r>
      <w:r>
        <w:rPr>
          <w:rFonts w:ascii="宋体" w:eastAsia="宋体" w:hAnsi="宋体" w:cs="宋体" w:hint="eastAsia"/>
          <w:color w:val="000000"/>
          <w:kern w:val="0"/>
          <w:shd w:val="clear" w:color="auto" w:fill="FFFFFF"/>
        </w:rPr>
        <w:fldChar w:fldCharType="end"/>
      </w:r>
      <w:r>
        <w:rPr>
          <w:rFonts w:ascii="宋体" w:eastAsia="宋体" w:hAnsi="宋体" w:cs="宋体" w:hint="eastAsia"/>
          <w:color w:val="000000"/>
          <w:kern w:val="0"/>
          <w:shd w:val="clear" w:color="auto" w:fill="FFFFFF"/>
        </w:rPr>
        <w:t xml:space="preserve"> </w:t>
      </w:r>
      <w:r w:rsidRPr="00963355">
        <w:rPr>
          <w:rFonts w:asciiTheme="minorEastAsia" w:hAnsiTheme="minorEastAsia" w:hint="eastAsia"/>
          <w:bCs/>
          <w:color w:val="000000"/>
          <w:kern w:val="0"/>
          <w:szCs w:val="21"/>
        </w:rPr>
        <w:t>具备非结构化数据处理能力；</w:t>
      </w:r>
    </w:p>
    <w:p w14:paraId="222C6B18" w14:textId="77777777" w:rsidR="0065440A" w:rsidRPr="00963355" w:rsidRDefault="0065440A" w:rsidP="0065440A">
      <w:pPr>
        <w:spacing w:line="360" w:lineRule="auto"/>
        <w:ind w:left="480"/>
        <w:rPr>
          <w:rFonts w:asciiTheme="minorEastAsia" w:hAnsiTheme="minorEastAsia"/>
          <w:bCs/>
          <w:color w:val="000000"/>
          <w:kern w:val="0"/>
          <w:szCs w:val="21"/>
        </w:rPr>
      </w:pPr>
      <w:r>
        <w:rPr>
          <w:rFonts w:ascii="宋体" w:eastAsia="宋体" w:hAnsi="宋体" w:cs="宋体" w:hint="eastAsia"/>
          <w:color w:val="000000"/>
          <w:kern w:val="0"/>
          <w:shd w:val="clear" w:color="auto" w:fill="FFFFFF"/>
        </w:rPr>
        <w:fldChar w:fldCharType="begin"/>
      </w:r>
      <w:r>
        <w:rPr>
          <w:rFonts w:ascii="宋体" w:eastAsia="宋体" w:hAnsi="宋体" w:cs="宋体" w:hint="eastAsia"/>
          <w:color w:val="000000"/>
          <w:kern w:val="0"/>
          <w:shd w:val="clear" w:color="auto" w:fill="FFFFFF"/>
        </w:rPr>
        <w:instrText xml:space="preserve"> = 3 \* GB3 </w:instrText>
      </w:r>
      <w:r>
        <w:rPr>
          <w:rFonts w:ascii="宋体" w:eastAsia="宋体" w:hAnsi="宋体" w:cs="宋体" w:hint="eastAsia"/>
          <w:color w:val="000000"/>
          <w:kern w:val="0"/>
          <w:shd w:val="clear" w:color="auto" w:fill="FFFFFF"/>
        </w:rPr>
        <w:fldChar w:fldCharType="separate"/>
      </w:r>
      <w:r>
        <w:rPr>
          <w:rFonts w:ascii="宋体" w:eastAsia="宋体" w:hAnsi="宋体" w:cs="宋体" w:hint="eastAsia"/>
          <w:noProof/>
          <w:color w:val="000000"/>
          <w:kern w:val="0"/>
          <w:shd w:val="clear" w:color="auto" w:fill="FFFFFF"/>
        </w:rPr>
        <w:t>③</w:t>
      </w:r>
      <w:r>
        <w:rPr>
          <w:rFonts w:ascii="宋体" w:eastAsia="宋体" w:hAnsi="宋体" w:cs="宋体" w:hint="eastAsia"/>
          <w:color w:val="000000"/>
          <w:kern w:val="0"/>
          <w:shd w:val="clear" w:color="auto" w:fill="FFFFFF"/>
        </w:rPr>
        <w:fldChar w:fldCharType="end"/>
      </w:r>
      <w:r>
        <w:rPr>
          <w:rFonts w:ascii="宋体" w:eastAsia="宋体" w:hAnsi="宋体" w:cs="宋体" w:hint="eastAsia"/>
          <w:color w:val="000000"/>
          <w:kern w:val="0"/>
          <w:shd w:val="clear" w:color="auto" w:fill="FFFFFF"/>
        </w:rPr>
        <w:t xml:space="preserve"> </w:t>
      </w:r>
      <w:r w:rsidRPr="00963355">
        <w:rPr>
          <w:rFonts w:asciiTheme="minorEastAsia" w:hAnsiTheme="minorEastAsia" w:hint="eastAsia"/>
          <w:bCs/>
          <w:color w:val="000000"/>
          <w:kern w:val="0"/>
          <w:szCs w:val="21"/>
        </w:rPr>
        <w:t>具备数据仓库管理基本能力；</w:t>
      </w:r>
    </w:p>
    <w:p w14:paraId="1D153589" w14:textId="77777777" w:rsidR="0065440A" w:rsidRPr="00963355" w:rsidRDefault="0065440A" w:rsidP="0065440A">
      <w:pPr>
        <w:spacing w:line="360" w:lineRule="auto"/>
        <w:ind w:left="480"/>
        <w:rPr>
          <w:rFonts w:asciiTheme="minorEastAsia" w:hAnsiTheme="minorEastAsia"/>
          <w:bCs/>
          <w:color w:val="000000"/>
          <w:kern w:val="0"/>
          <w:szCs w:val="21"/>
        </w:rPr>
      </w:pPr>
      <w:r>
        <w:rPr>
          <w:rFonts w:ascii="宋体" w:eastAsia="宋体" w:hAnsi="宋体" w:cs="宋体" w:hint="eastAsia"/>
          <w:color w:val="000000"/>
          <w:kern w:val="0"/>
          <w:shd w:val="clear" w:color="auto" w:fill="FFFFFF"/>
        </w:rPr>
        <w:fldChar w:fldCharType="begin"/>
      </w:r>
      <w:r>
        <w:rPr>
          <w:rFonts w:ascii="宋体" w:eastAsia="宋体" w:hAnsi="宋体" w:cs="宋体" w:hint="eastAsia"/>
          <w:color w:val="000000"/>
          <w:kern w:val="0"/>
          <w:shd w:val="clear" w:color="auto" w:fill="FFFFFF"/>
        </w:rPr>
        <w:instrText xml:space="preserve"> = 4 \* GB3 </w:instrText>
      </w:r>
      <w:r>
        <w:rPr>
          <w:rFonts w:ascii="宋体" w:eastAsia="宋体" w:hAnsi="宋体" w:cs="宋体" w:hint="eastAsia"/>
          <w:color w:val="000000"/>
          <w:kern w:val="0"/>
          <w:shd w:val="clear" w:color="auto" w:fill="FFFFFF"/>
        </w:rPr>
        <w:fldChar w:fldCharType="separate"/>
      </w:r>
      <w:r>
        <w:rPr>
          <w:rFonts w:ascii="宋体" w:eastAsia="宋体" w:hAnsi="宋体" w:cs="宋体" w:hint="eastAsia"/>
          <w:noProof/>
          <w:color w:val="000000"/>
          <w:kern w:val="0"/>
          <w:shd w:val="clear" w:color="auto" w:fill="FFFFFF"/>
        </w:rPr>
        <w:t>④</w:t>
      </w:r>
      <w:r>
        <w:rPr>
          <w:rFonts w:ascii="宋体" w:eastAsia="宋体" w:hAnsi="宋体" w:cs="宋体" w:hint="eastAsia"/>
          <w:color w:val="000000"/>
          <w:kern w:val="0"/>
          <w:shd w:val="clear" w:color="auto" w:fill="FFFFFF"/>
        </w:rPr>
        <w:fldChar w:fldCharType="end"/>
      </w:r>
      <w:r>
        <w:rPr>
          <w:rFonts w:ascii="宋体" w:eastAsia="宋体" w:hAnsi="宋体" w:cs="宋体" w:hint="eastAsia"/>
          <w:color w:val="000000"/>
          <w:kern w:val="0"/>
          <w:shd w:val="clear" w:color="auto" w:fill="FFFFFF"/>
        </w:rPr>
        <w:t xml:space="preserve"> </w:t>
      </w:r>
      <w:r w:rsidRPr="00963355">
        <w:rPr>
          <w:rFonts w:asciiTheme="minorEastAsia" w:hAnsiTheme="minorEastAsia" w:hint="eastAsia"/>
          <w:bCs/>
          <w:color w:val="000000"/>
          <w:kern w:val="0"/>
          <w:szCs w:val="21"/>
        </w:rPr>
        <w:t>具备OOP程序设计能力；</w:t>
      </w:r>
    </w:p>
    <w:p w14:paraId="51B39CFD" w14:textId="77777777" w:rsidR="0065440A" w:rsidRPr="00963355" w:rsidRDefault="0065440A" w:rsidP="0065440A">
      <w:pPr>
        <w:spacing w:line="360" w:lineRule="auto"/>
        <w:ind w:left="480"/>
        <w:rPr>
          <w:rFonts w:asciiTheme="minorEastAsia" w:hAnsiTheme="minorEastAsia"/>
          <w:bCs/>
          <w:color w:val="000000"/>
          <w:kern w:val="0"/>
          <w:szCs w:val="21"/>
        </w:rPr>
      </w:pPr>
      <w:r>
        <w:rPr>
          <w:rFonts w:ascii="宋体" w:eastAsia="宋体" w:hAnsi="宋体" w:cs="宋体" w:hint="eastAsia"/>
          <w:color w:val="000000"/>
          <w:kern w:val="0"/>
          <w:shd w:val="clear" w:color="auto" w:fill="FFFFFF"/>
        </w:rPr>
        <w:fldChar w:fldCharType="begin"/>
      </w:r>
      <w:r>
        <w:rPr>
          <w:rFonts w:ascii="宋体" w:eastAsia="宋体" w:hAnsi="宋体" w:cs="宋体" w:hint="eastAsia"/>
          <w:color w:val="000000"/>
          <w:kern w:val="0"/>
          <w:shd w:val="clear" w:color="auto" w:fill="FFFFFF"/>
        </w:rPr>
        <w:instrText xml:space="preserve"> = 5 \* GB3 </w:instrText>
      </w:r>
      <w:r>
        <w:rPr>
          <w:rFonts w:ascii="宋体" w:eastAsia="宋体" w:hAnsi="宋体" w:cs="宋体" w:hint="eastAsia"/>
          <w:color w:val="000000"/>
          <w:kern w:val="0"/>
          <w:shd w:val="clear" w:color="auto" w:fill="FFFFFF"/>
        </w:rPr>
        <w:fldChar w:fldCharType="separate"/>
      </w:r>
      <w:r>
        <w:rPr>
          <w:rFonts w:ascii="宋体" w:eastAsia="宋体" w:hAnsi="宋体" w:cs="宋体" w:hint="eastAsia"/>
          <w:noProof/>
          <w:color w:val="000000"/>
          <w:kern w:val="0"/>
          <w:shd w:val="clear" w:color="auto" w:fill="FFFFFF"/>
        </w:rPr>
        <w:t>⑤</w:t>
      </w:r>
      <w:r>
        <w:rPr>
          <w:rFonts w:ascii="宋体" w:eastAsia="宋体" w:hAnsi="宋体" w:cs="宋体" w:hint="eastAsia"/>
          <w:color w:val="000000"/>
          <w:kern w:val="0"/>
          <w:shd w:val="clear" w:color="auto" w:fill="FFFFFF"/>
        </w:rPr>
        <w:fldChar w:fldCharType="end"/>
      </w:r>
      <w:r>
        <w:rPr>
          <w:rFonts w:ascii="宋体" w:eastAsia="宋体" w:hAnsi="宋体" w:cs="宋体" w:hint="eastAsia"/>
          <w:color w:val="000000"/>
          <w:kern w:val="0"/>
          <w:shd w:val="clear" w:color="auto" w:fill="FFFFFF"/>
        </w:rPr>
        <w:t xml:space="preserve"> </w:t>
      </w:r>
      <w:r w:rsidRPr="00963355">
        <w:rPr>
          <w:rFonts w:asciiTheme="minorEastAsia" w:hAnsiTheme="minorEastAsia" w:hint="eastAsia"/>
          <w:bCs/>
          <w:color w:val="000000"/>
          <w:kern w:val="0"/>
          <w:szCs w:val="21"/>
        </w:rPr>
        <w:t>具备Web应用开发能力；</w:t>
      </w:r>
    </w:p>
    <w:p w14:paraId="729A760A" w14:textId="77777777" w:rsidR="0065440A" w:rsidRPr="00963355" w:rsidRDefault="0065440A" w:rsidP="0065440A">
      <w:pPr>
        <w:spacing w:line="360" w:lineRule="auto"/>
        <w:ind w:left="480"/>
        <w:rPr>
          <w:rFonts w:asciiTheme="minorEastAsia" w:hAnsiTheme="minorEastAsia"/>
          <w:bCs/>
          <w:color w:val="000000"/>
          <w:kern w:val="0"/>
          <w:szCs w:val="21"/>
        </w:rPr>
      </w:pPr>
      <w:r>
        <w:rPr>
          <w:rFonts w:ascii="宋体" w:eastAsia="宋体" w:hAnsi="宋体" w:cs="宋体" w:hint="eastAsia"/>
          <w:color w:val="000000"/>
          <w:kern w:val="0"/>
          <w:shd w:val="clear" w:color="auto" w:fill="FFFFFF"/>
        </w:rPr>
        <w:fldChar w:fldCharType="begin"/>
      </w:r>
      <w:r>
        <w:rPr>
          <w:rFonts w:ascii="宋体" w:eastAsia="宋体" w:hAnsi="宋体" w:cs="宋体" w:hint="eastAsia"/>
          <w:color w:val="000000"/>
          <w:kern w:val="0"/>
          <w:shd w:val="clear" w:color="auto" w:fill="FFFFFF"/>
        </w:rPr>
        <w:instrText xml:space="preserve"> = 6 \* GB3 </w:instrText>
      </w:r>
      <w:r>
        <w:rPr>
          <w:rFonts w:ascii="宋体" w:eastAsia="宋体" w:hAnsi="宋体" w:cs="宋体" w:hint="eastAsia"/>
          <w:color w:val="000000"/>
          <w:kern w:val="0"/>
          <w:shd w:val="clear" w:color="auto" w:fill="FFFFFF"/>
        </w:rPr>
        <w:fldChar w:fldCharType="separate"/>
      </w:r>
      <w:r>
        <w:rPr>
          <w:rFonts w:ascii="宋体" w:eastAsia="宋体" w:hAnsi="宋体" w:cs="宋体" w:hint="eastAsia"/>
          <w:noProof/>
          <w:color w:val="000000"/>
          <w:kern w:val="0"/>
          <w:shd w:val="clear" w:color="auto" w:fill="FFFFFF"/>
        </w:rPr>
        <w:t>⑥</w:t>
      </w:r>
      <w:r>
        <w:rPr>
          <w:rFonts w:ascii="宋体" w:eastAsia="宋体" w:hAnsi="宋体" w:cs="宋体" w:hint="eastAsia"/>
          <w:color w:val="000000"/>
          <w:kern w:val="0"/>
          <w:shd w:val="clear" w:color="auto" w:fill="FFFFFF"/>
        </w:rPr>
        <w:fldChar w:fldCharType="end"/>
      </w:r>
      <w:r>
        <w:rPr>
          <w:rFonts w:ascii="宋体" w:eastAsia="宋体" w:hAnsi="宋体" w:cs="宋体" w:hint="eastAsia"/>
          <w:color w:val="000000"/>
          <w:kern w:val="0"/>
          <w:shd w:val="clear" w:color="auto" w:fill="FFFFFF"/>
        </w:rPr>
        <w:t xml:space="preserve"> </w:t>
      </w:r>
      <w:r w:rsidRPr="00963355">
        <w:rPr>
          <w:rFonts w:asciiTheme="minorEastAsia" w:hAnsiTheme="minorEastAsia" w:hint="eastAsia"/>
          <w:bCs/>
          <w:color w:val="000000"/>
          <w:kern w:val="0"/>
          <w:szCs w:val="21"/>
        </w:rPr>
        <w:t>具备Linux Server、</w:t>
      </w:r>
      <w:proofErr w:type="spellStart"/>
      <w:r w:rsidRPr="00963355">
        <w:rPr>
          <w:rFonts w:asciiTheme="minorEastAsia" w:hAnsiTheme="minorEastAsia" w:hint="eastAsia"/>
          <w:bCs/>
          <w:color w:val="000000"/>
          <w:kern w:val="0"/>
          <w:szCs w:val="21"/>
        </w:rPr>
        <w:t>Hadoop</w:t>
      </w:r>
      <w:proofErr w:type="spellEnd"/>
      <w:r w:rsidRPr="00963355">
        <w:rPr>
          <w:rFonts w:asciiTheme="minorEastAsia" w:hAnsiTheme="minorEastAsia" w:hint="eastAsia"/>
          <w:bCs/>
          <w:color w:val="000000"/>
          <w:kern w:val="0"/>
          <w:szCs w:val="21"/>
        </w:rPr>
        <w:t>项目管理维护的能力；</w:t>
      </w:r>
    </w:p>
    <w:p w14:paraId="2AAF5F8F" w14:textId="77777777" w:rsidR="0065440A" w:rsidRDefault="0065440A" w:rsidP="0065440A">
      <w:pPr>
        <w:spacing w:line="360" w:lineRule="auto"/>
        <w:ind w:left="480"/>
        <w:rPr>
          <w:rFonts w:asciiTheme="minorEastAsia" w:hAnsiTheme="minorEastAsia"/>
          <w:bCs/>
          <w:color w:val="000000"/>
          <w:kern w:val="0"/>
          <w:szCs w:val="21"/>
        </w:rPr>
      </w:pPr>
      <w:r>
        <w:rPr>
          <w:rFonts w:ascii="宋体" w:eastAsia="宋体" w:hAnsi="宋体" w:cs="宋体" w:hint="eastAsia"/>
          <w:color w:val="000000"/>
          <w:kern w:val="0"/>
          <w:shd w:val="clear" w:color="auto" w:fill="FFFFFF"/>
        </w:rPr>
        <w:fldChar w:fldCharType="begin"/>
      </w:r>
      <w:r>
        <w:rPr>
          <w:rFonts w:ascii="宋体" w:eastAsia="宋体" w:hAnsi="宋体" w:cs="宋体" w:hint="eastAsia"/>
          <w:color w:val="000000"/>
          <w:kern w:val="0"/>
          <w:shd w:val="clear" w:color="auto" w:fill="FFFFFF"/>
        </w:rPr>
        <w:instrText xml:space="preserve"> = 7 \* GB3 </w:instrText>
      </w:r>
      <w:r>
        <w:rPr>
          <w:rFonts w:ascii="宋体" w:eastAsia="宋体" w:hAnsi="宋体" w:cs="宋体" w:hint="eastAsia"/>
          <w:color w:val="000000"/>
          <w:kern w:val="0"/>
          <w:shd w:val="clear" w:color="auto" w:fill="FFFFFF"/>
        </w:rPr>
        <w:fldChar w:fldCharType="separate"/>
      </w:r>
      <w:r>
        <w:rPr>
          <w:rFonts w:ascii="宋体" w:eastAsia="宋体" w:hAnsi="宋体" w:cs="宋体" w:hint="eastAsia"/>
          <w:noProof/>
          <w:color w:val="000000"/>
          <w:kern w:val="0"/>
          <w:shd w:val="clear" w:color="auto" w:fill="FFFFFF"/>
        </w:rPr>
        <w:t>⑦</w:t>
      </w:r>
      <w:r>
        <w:rPr>
          <w:rFonts w:ascii="宋体" w:eastAsia="宋体" w:hAnsi="宋体" w:cs="宋体" w:hint="eastAsia"/>
          <w:color w:val="000000"/>
          <w:kern w:val="0"/>
          <w:shd w:val="clear" w:color="auto" w:fill="FFFFFF"/>
        </w:rPr>
        <w:fldChar w:fldCharType="end"/>
      </w:r>
      <w:r>
        <w:rPr>
          <w:rFonts w:ascii="宋体" w:eastAsia="宋体" w:hAnsi="宋体" w:cs="宋体" w:hint="eastAsia"/>
          <w:color w:val="000000"/>
          <w:kern w:val="0"/>
          <w:shd w:val="clear" w:color="auto" w:fill="FFFFFF"/>
        </w:rPr>
        <w:t xml:space="preserve"> </w:t>
      </w:r>
      <w:r w:rsidRPr="00963355">
        <w:rPr>
          <w:rFonts w:asciiTheme="minorEastAsia" w:hAnsiTheme="minorEastAsia" w:hint="eastAsia"/>
          <w:bCs/>
          <w:color w:val="000000"/>
          <w:kern w:val="0"/>
          <w:szCs w:val="21"/>
        </w:rPr>
        <w:t>具备数据挖掘、数据清洗、数据可视化的处理能力。</w:t>
      </w:r>
    </w:p>
    <w:p w14:paraId="24F1C971" w14:textId="77777777" w:rsidR="0065440A" w:rsidRDefault="0065440A" w:rsidP="0065440A">
      <w:pPr>
        <w:spacing w:line="360" w:lineRule="auto"/>
        <w:ind w:left="480"/>
        <w:rPr>
          <w:rFonts w:asciiTheme="minorEastAsia" w:hAnsiTheme="minorEastAsia"/>
          <w:bCs/>
          <w:color w:val="000000"/>
          <w:kern w:val="0"/>
          <w:szCs w:val="21"/>
        </w:rPr>
      </w:pPr>
      <w:r>
        <w:rPr>
          <w:rFonts w:asciiTheme="minorEastAsia" w:hAnsiTheme="minorEastAsia"/>
          <w:bCs/>
          <w:color w:val="000000"/>
          <w:kern w:val="0"/>
          <w:szCs w:val="21"/>
        </w:rPr>
        <w:fldChar w:fldCharType="begin"/>
      </w:r>
      <w:r>
        <w:rPr>
          <w:rFonts w:asciiTheme="minorEastAsia" w:hAnsiTheme="minorEastAsia"/>
          <w:bCs/>
          <w:color w:val="000000"/>
          <w:kern w:val="0"/>
          <w:szCs w:val="21"/>
        </w:rPr>
        <w:instrText xml:space="preserve"> </w:instrText>
      </w:r>
      <w:r>
        <w:rPr>
          <w:rFonts w:asciiTheme="minorEastAsia" w:hAnsiTheme="minorEastAsia" w:hint="eastAsia"/>
          <w:bCs/>
          <w:color w:val="000000"/>
          <w:kern w:val="0"/>
          <w:szCs w:val="21"/>
        </w:rPr>
        <w:instrText>= 8 \* GB3</w:instrText>
      </w:r>
      <w:r>
        <w:rPr>
          <w:rFonts w:asciiTheme="minorEastAsia" w:hAnsiTheme="minorEastAsia"/>
          <w:bCs/>
          <w:color w:val="000000"/>
          <w:kern w:val="0"/>
          <w:szCs w:val="21"/>
        </w:rPr>
        <w:instrText xml:space="preserve"> </w:instrText>
      </w:r>
      <w:r>
        <w:rPr>
          <w:rFonts w:asciiTheme="minorEastAsia" w:hAnsiTheme="minorEastAsia"/>
          <w:bCs/>
          <w:color w:val="000000"/>
          <w:kern w:val="0"/>
          <w:szCs w:val="21"/>
        </w:rPr>
        <w:fldChar w:fldCharType="separate"/>
      </w:r>
      <w:r>
        <w:rPr>
          <w:rFonts w:asciiTheme="minorEastAsia" w:hAnsiTheme="minorEastAsia" w:hint="eastAsia"/>
          <w:bCs/>
          <w:noProof/>
          <w:color w:val="000000"/>
          <w:kern w:val="0"/>
          <w:szCs w:val="21"/>
        </w:rPr>
        <w:t>⑧</w:t>
      </w:r>
      <w:r>
        <w:rPr>
          <w:rFonts w:asciiTheme="minorEastAsia" w:hAnsiTheme="minorEastAsia"/>
          <w:bCs/>
          <w:color w:val="000000"/>
          <w:kern w:val="0"/>
          <w:szCs w:val="21"/>
        </w:rPr>
        <w:fldChar w:fldCharType="end"/>
      </w:r>
      <w:r>
        <w:rPr>
          <w:rFonts w:asciiTheme="minorEastAsia" w:hAnsiTheme="minorEastAsia" w:hint="eastAsia"/>
          <w:bCs/>
          <w:color w:val="000000"/>
          <w:kern w:val="0"/>
          <w:szCs w:val="21"/>
        </w:rPr>
        <w:t xml:space="preserve"> </w:t>
      </w:r>
      <w:r w:rsidRPr="00963355">
        <w:rPr>
          <w:rFonts w:asciiTheme="minorEastAsia" w:hAnsiTheme="minorEastAsia" w:hint="eastAsia"/>
          <w:bCs/>
          <w:color w:val="000000"/>
          <w:kern w:val="0"/>
          <w:szCs w:val="21"/>
        </w:rPr>
        <w:t>具备</w:t>
      </w:r>
      <w:r w:rsidRPr="00AF2A5E">
        <w:rPr>
          <w:rFonts w:asciiTheme="minorEastAsia" w:hAnsiTheme="minorEastAsia" w:hint="eastAsia"/>
          <w:bCs/>
          <w:color w:val="000000"/>
          <w:kern w:val="0"/>
          <w:szCs w:val="21"/>
        </w:rPr>
        <w:t>对开发系统的测试和维护能力</w:t>
      </w:r>
    </w:p>
    <w:p w14:paraId="6AC9BB61" w14:textId="77777777" w:rsidR="0065440A" w:rsidRDefault="0065440A" w:rsidP="0065440A">
      <w:pPr>
        <w:spacing w:line="360" w:lineRule="auto"/>
        <w:ind w:left="480"/>
        <w:rPr>
          <w:rFonts w:asciiTheme="minorEastAsia" w:hAnsiTheme="minorEastAsia"/>
          <w:bCs/>
          <w:color w:val="000000"/>
          <w:kern w:val="0"/>
          <w:szCs w:val="21"/>
        </w:rPr>
      </w:pPr>
      <w:r>
        <w:rPr>
          <w:rFonts w:asciiTheme="minorEastAsia" w:hAnsiTheme="minorEastAsia"/>
          <w:bCs/>
          <w:color w:val="000000"/>
          <w:kern w:val="0"/>
          <w:szCs w:val="21"/>
        </w:rPr>
        <w:fldChar w:fldCharType="begin"/>
      </w:r>
      <w:r>
        <w:rPr>
          <w:rFonts w:asciiTheme="minorEastAsia" w:hAnsiTheme="minorEastAsia"/>
          <w:bCs/>
          <w:color w:val="000000"/>
          <w:kern w:val="0"/>
          <w:szCs w:val="21"/>
        </w:rPr>
        <w:instrText xml:space="preserve"> </w:instrText>
      </w:r>
      <w:r>
        <w:rPr>
          <w:rFonts w:asciiTheme="minorEastAsia" w:hAnsiTheme="minorEastAsia" w:hint="eastAsia"/>
          <w:bCs/>
          <w:color w:val="000000"/>
          <w:kern w:val="0"/>
          <w:szCs w:val="21"/>
        </w:rPr>
        <w:instrText>= 9 \* GB3</w:instrText>
      </w:r>
      <w:r>
        <w:rPr>
          <w:rFonts w:asciiTheme="minorEastAsia" w:hAnsiTheme="minorEastAsia"/>
          <w:bCs/>
          <w:color w:val="000000"/>
          <w:kern w:val="0"/>
          <w:szCs w:val="21"/>
        </w:rPr>
        <w:instrText xml:space="preserve"> </w:instrText>
      </w:r>
      <w:r>
        <w:rPr>
          <w:rFonts w:asciiTheme="minorEastAsia" w:hAnsiTheme="minorEastAsia"/>
          <w:bCs/>
          <w:color w:val="000000"/>
          <w:kern w:val="0"/>
          <w:szCs w:val="21"/>
        </w:rPr>
        <w:fldChar w:fldCharType="separate"/>
      </w:r>
      <w:r>
        <w:rPr>
          <w:rFonts w:asciiTheme="minorEastAsia" w:hAnsiTheme="minorEastAsia" w:hint="eastAsia"/>
          <w:bCs/>
          <w:noProof/>
          <w:color w:val="000000"/>
          <w:kern w:val="0"/>
          <w:szCs w:val="21"/>
        </w:rPr>
        <w:t>⑨</w:t>
      </w:r>
      <w:r>
        <w:rPr>
          <w:rFonts w:asciiTheme="minorEastAsia" w:hAnsiTheme="minorEastAsia"/>
          <w:bCs/>
          <w:color w:val="000000"/>
          <w:kern w:val="0"/>
          <w:szCs w:val="21"/>
        </w:rPr>
        <w:fldChar w:fldCharType="end"/>
      </w:r>
      <w:r>
        <w:rPr>
          <w:rFonts w:asciiTheme="minorEastAsia" w:hAnsiTheme="minorEastAsia" w:hint="eastAsia"/>
          <w:bCs/>
          <w:color w:val="000000"/>
          <w:kern w:val="0"/>
          <w:szCs w:val="21"/>
        </w:rPr>
        <w:t xml:space="preserve"> </w:t>
      </w:r>
      <w:r w:rsidRPr="00963355">
        <w:rPr>
          <w:rFonts w:asciiTheme="minorEastAsia" w:hAnsiTheme="minorEastAsia" w:hint="eastAsia"/>
          <w:bCs/>
          <w:color w:val="000000"/>
          <w:kern w:val="0"/>
          <w:szCs w:val="21"/>
        </w:rPr>
        <w:t>具备</w:t>
      </w:r>
      <w:r w:rsidRPr="00AF2A5E">
        <w:rPr>
          <w:rFonts w:asciiTheme="minorEastAsia" w:hAnsiTheme="minorEastAsia" w:hint="eastAsia"/>
          <w:bCs/>
          <w:color w:val="000000"/>
          <w:kern w:val="0"/>
          <w:szCs w:val="21"/>
        </w:rPr>
        <w:t>阅读和编写相关项目文档能力。</w:t>
      </w:r>
    </w:p>
    <w:p w14:paraId="58267571" w14:textId="77777777" w:rsidR="0065440A" w:rsidRDefault="0065440A" w:rsidP="0065440A">
      <w:pPr>
        <w:widowControl/>
        <w:snapToGrid w:val="0"/>
        <w:spacing w:line="560" w:lineRule="exact"/>
        <w:ind w:firstLineChars="200" w:firstLine="420"/>
        <w:rPr>
          <w:rFonts w:asciiTheme="minorEastAsia" w:hAnsiTheme="minorEastAsia"/>
          <w:bCs/>
          <w:color w:val="000000"/>
          <w:kern w:val="0"/>
          <w:szCs w:val="21"/>
        </w:rPr>
      </w:pPr>
      <w:r>
        <w:rPr>
          <w:rFonts w:asciiTheme="minorEastAsia" w:hAnsiTheme="minorEastAsia" w:hint="eastAsia"/>
          <w:bCs/>
          <w:color w:val="000000"/>
          <w:kern w:val="0"/>
          <w:szCs w:val="21"/>
        </w:rPr>
        <w:t>6、创新与创业精神：具有自主学习新知识能力，在开发、设计和实现中进行独立思考能力，具有创业意识，勇于尝试。</w:t>
      </w:r>
    </w:p>
    <w:p w14:paraId="21BE275F" w14:textId="3B9C3DAD" w:rsidR="002E11CD" w:rsidRPr="00786FED" w:rsidRDefault="00FC00B6" w:rsidP="00786FED">
      <w:pPr>
        <w:pStyle w:val="1"/>
      </w:pPr>
      <w:r w:rsidRPr="00786FED">
        <w:rPr>
          <w:rFonts w:hint="eastAsia"/>
        </w:rPr>
        <w:t>六、</w:t>
      </w:r>
      <w:r w:rsidR="00183952" w:rsidRPr="00786FED">
        <w:rPr>
          <w:rFonts w:hint="eastAsia"/>
        </w:rPr>
        <w:t>【</w:t>
      </w:r>
      <w:r w:rsidR="00183952">
        <w:rPr>
          <w:rFonts w:hint="eastAsia"/>
        </w:rPr>
        <w:t>毕业标准</w:t>
      </w:r>
      <w:r w:rsidR="00183952" w:rsidRPr="00786FED">
        <w:rPr>
          <w:rFonts w:hint="eastAsia"/>
        </w:rPr>
        <w:t>】</w:t>
      </w:r>
    </w:p>
    <w:p w14:paraId="16F91F7C" w14:textId="331F2BAF" w:rsidR="00C06101" w:rsidRDefault="00AD1B0D" w:rsidP="00C06101">
      <w:pPr>
        <w:widowControl/>
        <w:snapToGrid w:val="0"/>
        <w:spacing w:line="560" w:lineRule="exact"/>
        <w:ind w:left="284"/>
        <w:rPr>
          <w:rFonts w:asciiTheme="minorEastAsia" w:hAnsiTheme="minorEastAsia"/>
          <w:color w:val="000000"/>
          <w:szCs w:val="21"/>
        </w:rPr>
      </w:pPr>
      <w:r>
        <w:rPr>
          <w:rFonts w:asciiTheme="minorEastAsia" w:hAnsiTheme="minorEastAsia" w:hint="eastAsia"/>
          <w:color w:val="000000"/>
          <w:szCs w:val="21"/>
        </w:rPr>
        <w:t>1、</w:t>
      </w:r>
      <w:r w:rsidR="00C06101" w:rsidRPr="00C06101">
        <w:rPr>
          <w:rFonts w:asciiTheme="minorEastAsia" w:hAnsiTheme="minorEastAsia" w:hint="eastAsia"/>
          <w:color w:val="000000"/>
          <w:szCs w:val="21"/>
        </w:rPr>
        <w:t>应修学分</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1112"/>
        <w:gridCol w:w="1112"/>
        <w:gridCol w:w="1112"/>
        <w:gridCol w:w="1112"/>
        <w:gridCol w:w="1112"/>
        <w:gridCol w:w="1112"/>
        <w:gridCol w:w="1112"/>
      </w:tblGrid>
      <w:tr w:rsidR="0065440A" w:rsidRPr="00064250" w14:paraId="202CD71C" w14:textId="77777777" w:rsidTr="00440F2A">
        <w:trPr>
          <w:trHeight w:val="397"/>
        </w:trPr>
        <w:tc>
          <w:tcPr>
            <w:tcW w:w="3337" w:type="dxa"/>
            <w:gridSpan w:val="3"/>
            <w:shd w:val="clear" w:color="auto" w:fill="auto"/>
            <w:vAlign w:val="center"/>
          </w:tcPr>
          <w:p w14:paraId="7DD65518" w14:textId="77777777" w:rsidR="0065440A" w:rsidRPr="00064250" w:rsidRDefault="0065440A" w:rsidP="00440F2A">
            <w:pPr>
              <w:widowControl/>
              <w:snapToGrid w:val="0"/>
              <w:spacing w:line="560" w:lineRule="exact"/>
              <w:jc w:val="center"/>
              <w:rPr>
                <w:rFonts w:asciiTheme="minorEastAsia" w:hAnsiTheme="minorEastAsia"/>
                <w:b/>
                <w:color w:val="000000"/>
                <w:szCs w:val="28"/>
              </w:rPr>
            </w:pPr>
            <w:r w:rsidRPr="00064250">
              <w:rPr>
                <w:rFonts w:asciiTheme="minorEastAsia" w:hAnsiTheme="minorEastAsia" w:hint="eastAsia"/>
                <w:b/>
                <w:color w:val="000000" w:themeColor="text1"/>
                <w:kern w:val="0"/>
                <w:szCs w:val="28"/>
              </w:rPr>
              <w:t>底层共享课</w:t>
            </w:r>
          </w:p>
        </w:tc>
        <w:tc>
          <w:tcPr>
            <w:tcW w:w="2224" w:type="dxa"/>
            <w:gridSpan w:val="2"/>
            <w:shd w:val="clear" w:color="auto" w:fill="auto"/>
            <w:vAlign w:val="center"/>
          </w:tcPr>
          <w:p w14:paraId="228B71C2" w14:textId="77777777" w:rsidR="0065440A" w:rsidRPr="00064250" w:rsidRDefault="0065440A" w:rsidP="00440F2A">
            <w:pPr>
              <w:widowControl/>
              <w:snapToGrid w:val="0"/>
              <w:spacing w:line="560" w:lineRule="exact"/>
              <w:jc w:val="center"/>
              <w:rPr>
                <w:rFonts w:asciiTheme="minorEastAsia" w:hAnsiTheme="minorEastAsia"/>
                <w:b/>
                <w:color w:val="000000"/>
                <w:szCs w:val="28"/>
              </w:rPr>
            </w:pPr>
            <w:r w:rsidRPr="00064250">
              <w:rPr>
                <w:rFonts w:asciiTheme="minorEastAsia" w:hAnsiTheme="minorEastAsia" w:hint="eastAsia"/>
                <w:b/>
                <w:color w:val="000000" w:themeColor="text1"/>
                <w:kern w:val="0"/>
                <w:szCs w:val="28"/>
              </w:rPr>
              <w:t>中层分立课</w:t>
            </w:r>
          </w:p>
        </w:tc>
        <w:tc>
          <w:tcPr>
            <w:tcW w:w="2224" w:type="dxa"/>
            <w:gridSpan w:val="2"/>
            <w:vAlign w:val="center"/>
          </w:tcPr>
          <w:p w14:paraId="5A97D280" w14:textId="77777777" w:rsidR="0065440A" w:rsidRPr="00064250" w:rsidRDefault="0065440A" w:rsidP="00440F2A">
            <w:pPr>
              <w:widowControl/>
              <w:snapToGrid w:val="0"/>
              <w:spacing w:line="560" w:lineRule="exact"/>
              <w:jc w:val="center"/>
              <w:rPr>
                <w:rFonts w:asciiTheme="minorEastAsia" w:hAnsiTheme="minorEastAsia"/>
                <w:b/>
                <w:color w:val="000000"/>
                <w:szCs w:val="28"/>
              </w:rPr>
            </w:pPr>
            <w:r w:rsidRPr="00064250">
              <w:rPr>
                <w:rFonts w:asciiTheme="minorEastAsia" w:hAnsiTheme="minorEastAsia" w:hint="eastAsia"/>
                <w:b/>
                <w:color w:val="000000" w:themeColor="text1"/>
                <w:kern w:val="0"/>
                <w:szCs w:val="28"/>
              </w:rPr>
              <w:t>高层共选课</w:t>
            </w:r>
          </w:p>
        </w:tc>
        <w:tc>
          <w:tcPr>
            <w:tcW w:w="1112" w:type="dxa"/>
            <w:vMerge w:val="restart"/>
            <w:shd w:val="clear" w:color="auto" w:fill="auto"/>
            <w:vAlign w:val="center"/>
          </w:tcPr>
          <w:p w14:paraId="0D736D18" w14:textId="77777777" w:rsidR="0065440A" w:rsidRPr="00064250" w:rsidRDefault="0065440A" w:rsidP="00440F2A">
            <w:pPr>
              <w:snapToGrid w:val="0"/>
              <w:jc w:val="center"/>
              <w:rPr>
                <w:rFonts w:asciiTheme="minorEastAsia" w:hAnsiTheme="minorEastAsia"/>
                <w:color w:val="000000"/>
                <w:szCs w:val="28"/>
              </w:rPr>
            </w:pPr>
            <w:r w:rsidRPr="00064250">
              <w:rPr>
                <w:rFonts w:asciiTheme="minorEastAsia" w:hAnsiTheme="minorEastAsia" w:hint="eastAsia"/>
                <w:color w:val="000000"/>
                <w:szCs w:val="28"/>
              </w:rPr>
              <w:t>合计</w:t>
            </w:r>
          </w:p>
        </w:tc>
      </w:tr>
      <w:tr w:rsidR="0065440A" w:rsidRPr="00064250" w14:paraId="0C3594B5" w14:textId="77777777" w:rsidTr="00440F2A">
        <w:trPr>
          <w:trHeight w:val="675"/>
        </w:trPr>
        <w:tc>
          <w:tcPr>
            <w:tcW w:w="1113" w:type="dxa"/>
            <w:shd w:val="clear" w:color="auto" w:fill="auto"/>
            <w:vAlign w:val="center"/>
          </w:tcPr>
          <w:p w14:paraId="73451925" w14:textId="77777777" w:rsidR="0065440A" w:rsidRPr="00064250" w:rsidRDefault="0065440A" w:rsidP="00440F2A">
            <w:pPr>
              <w:widowControl/>
              <w:snapToGrid w:val="0"/>
              <w:jc w:val="center"/>
              <w:rPr>
                <w:rFonts w:asciiTheme="minorEastAsia" w:hAnsiTheme="minorEastAsia"/>
                <w:color w:val="000000"/>
                <w:szCs w:val="28"/>
              </w:rPr>
            </w:pPr>
            <w:r w:rsidRPr="00064250">
              <w:rPr>
                <w:rFonts w:asciiTheme="minorEastAsia" w:hAnsiTheme="minorEastAsia" w:hint="eastAsia"/>
                <w:color w:val="000000"/>
                <w:szCs w:val="28"/>
              </w:rPr>
              <w:t>思政</w:t>
            </w:r>
          </w:p>
          <w:p w14:paraId="3CE2A7B0" w14:textId="77777777" w:rsidR="0065440A" w:rsidRPr="00064250" w:rsidRDefault="0065440A" w:rsidP="00440F2A">
            <w:pPr>
              <w:widowControl/>
              <w:snapToGrid w:val="0"/>
              <w:jc w:val="center"/>
              <w:rPr>
                <w:rFonts w:asciiTheme="minorEastAsia" w:hAnsiTheme="minorEastAsia"/>
                <w:color w:val="000000"/>
                <w:szCs w:val="28"/>
              </w:rPr>
            </w:pPr>
            <w:r w:rsidRPr="00064250">
              <w:rPr>
                <w:rFonts w:asciiTheme="minorEastAsia" w:hAnsiTheme="minorEastAsia" w:hint="eastAsia"/>
                <w:color w:val="000000"/>
                <w:szCs w:val="28"/>
              </w:rPr>
              <w:t>必修课</w:t>
            </w:r>
          </w:p>
        </w:tc>
        <w:tc>
          <w:tcPr>
            <w:tcW w:w="1112" w:type="dxa"/>
            <w:shd w:val="clear" w:color="auto" w:fill="auto"/>
            <w:vAlign w:val="center"/>
          </w:tcPr>
          <w:p w14:paraId="5E47DF88" w14:textId="77777777" w:rsidR="0065440A" w:rsidRPr="00064250" w:rsidRDefault="0065440A" w:rsidP="00440F2A">
            <w:pPr>
              <w:widowControl/>
              <w:snapToGrid w:val="0"/>
              <w:jc w:val="center"/>
              <w:rPr>
                <w:rFonts w:asciiTheme="minorEastAsia" w:hAnsiTheme="minorEastAsia"/>
                <w:color w:val="000000"/>
                <w:szCs w:val="28"/>
              </w:rPr>
            </w:pPr>
            <w:r w:rsidRPr="00064250">
              <w:rPr>
                <w:rFonts w:asciiTheme="minorEastAsia" w:hAnsiTheme="minorEastAsia" w:hint="eastAsia"/>
                <w:color w:val="000000"/>
                <w:szCs w:val="28"/>
              </w:rPr>
              <w:t>公共</w:t>
            </w:r>
          </w:p>
          <w:p w14:paraId="06574105" w14:textId="77777777" w:rsidR="0065440A" w:rsidRPr="00064250" w:rsidRDefault="0065440A" w:rsidP="00440F2A">
            <w:pPr>
              <w:widowControl/>
              <w:snapToGrid w:val="0"/>
              <w:jc w:val="center"/>
              <w:rPr>
                <w:rFonts w:asciiTheme="minorEastAsia" w:hAnsiTheme="minorEastAsia"/>
                <w:color w:val="000000"/>
                <w:szCs w:val="28"/>
              </w:rPr>
            </w:pPr>
            <w:r w:rsidRPr="00064250">
              <w:rPr>
                <w:rFonts w:asciiTheme="minorEastAsia" w:hAnsiTheme="minorEastAsia" w:hint="eastAsia"/>
                <w:color w:val="000000"/>
                <w:szCs w:val="28"/>
              </w:rPr>
              <w:t>必修课</w:t>
            </w:r>
          </w:p>
        </w:tc>
        <w:tc>
          <w:tcPr>
            <w:tcW w:w="1112" w:type="dxa"/>
            <w:shd w:val="clear" w:color="auto" w:fill="auto"/>
            <w:vAlign w:val="center"/>
          </w:tcPr>
          <w:p w14:paraId="5C6623C6" w14:textId="77777777" w:rsidR="0065440A" w:rsidRPr="00064250" w:rsidRDefault="0065440A" w:rsidP="00440F2A">
            <w:pPr>
              <w:widowControl/>
              <w:snapToGrid w:val="0"/>
              <w:jc w:val="center"/>
              <w:rPr>
                <w:rFonts w:asciiTheme="minorEastAsia" w:hAnsiTheme="minorEastAsia"/>
                <w:color w:val="000000"/>
                <w:szCs w:val="28"/>
              </w:rPr>
            </w:pPr>
            <w:r w:rsidRPr="00064250">
              <w:rPr>
                <w:rFonts w:asciiTheme="minorEastAsia" w:hAnsiTheme="minorEastAsia" w:hint="eastAsia"/>
                <w:color w:val="000000"/>
                <w:szCs w:val="28"/>
              </w:rPr>
              <w:t>专业</w:t>
            </w:r>
          </w:p>
          <w:p w14:paraId="55773D4B" w14:textId="77777777" w:rsidR="0065440A" w:rsidRPr="00064250" w:rsidRDefault="0065440A" w:rsidP="00440F2A">
            <w:pPr>
              <w:widowControl/>
              <w:snapToGrid w:val="0"/>
              <w:jc w:val="center"/>
              <w:rPr>
                <w:rFonts w:asciiTheme="minorEastAsia" w:hAnsiTheme="minorEastAsia"/>
                <w:color w:val="000000"/>
                <w:szCs w:val="28"/>
              </w:rPr>
            </w:pPr>
            <w:r w:rsidRPr="00064250">
              <w:rPr>
                <w:rFonts w:asciiTheme="minorEastAsia" w:hAnsiTheme="minorEastAsia" w:hint="eastAsia"/>
                <w:color w:val="000000"/>
                <w:szCs w:val="28"/>
              </w:rPr>
              <w:t>基础课</w:t>
            </w:r>
          </w:p>
        </w:tc>
        <w:tc>
          <w:tcPr>
            <w:tcW w:w="1112" w:type="dxa"/>
            <w:shd w:val="clear" w:color="auto" w:fill="auto"/>
            <w:vAlign w:val="center"/>
          </w:tcPr>
          <w:p w14:paraId="5A774255" w14:textId="77777777" w:rsidR="0065440A" w:rsidRPr="00064250" w:rsidRDefault="0065440A" w:rsidP="00440F2A">
            <w:pPr>
              <w:widowControl/>
              <w:snapToGrid w:val="0"/>
              <w:jc w:val="center"/>
              <w:rPr>
                <w:rFonts w:asciiTheme="minorEastAsia" w:hAnsiTheme="minorEastAsia"/>
                <w:color w:val="000000"/>
                <w:szCs w:val="28"/>
              </w:rPr>
            </w:pPr>
            <w:r w:rsidRPr="00064250">
              <w:rPr>
                <w:rFonts w:asciiTheme="minorEastAsia" w:hAnsiTheme="minorEastAsia" w:hint="eastAsia"/>
                <w:color w:val="000000"/>
                <w:szCs w:val="28"/>
              </w:rPr>
              <w:t>专业</w:t>
            </w:r>
          </w:p>
          <w:p w14:paraId="2C3899C9" w14:textId="77777777" w:rsidR="0065440A" w:rsidRPr="00064250" w:rsidRDefault="0065440A" w:rsidP="00440F2A">
            <w:pPr>
              <w:widowControl/>
              <w:snapToGrid w:val="0"/>
              <w:jc w:val="center"/>
              <w:rPr>
                <w:rFonts w:asciiTheme="minorEastAsia" w:hAnsiTheme="minorEastAsia"/>
                <w:color w:val="000000"/>
                <w:szCs w:val="28"/>
              </w:rPr>
            </w:pPr>
            <w:r w:rsidRPr="00064250">
              <w:rPr>
                <w:rFonts w:asciiTheme="minorEastAsia" w:hAnsiTheme="minorEastAsia" w:hint="eastAsia"/>
                <w:color w:val="000000"/>
                <w:szCs w:val="28"/>
              </w:rPr>
              <w:t>核心课</w:t>
            </w:r>
          </w:p>
        </w:tc>
        <w:tc>
          <w:tcPr>
            <w:tcW w:w="1112" w:type="dxa"/>
            <w:shd w:val="clear" w:color="auto" w:fill="auto"/>
            <w:vAlign w:val="center"/>
          </w:tcPr>
          <w:p w14:paraId="127084DF" w14:textId="77777777" w:rsidR="0065440A" w:rsidRPr="00064250" w:rsidRDefault="0065440A" w:rsidP="00440F2A">
            <w:pPr>
              <w:widowControl/>
              <w:snapToGrid w:val="0"/>
              <w:jc w:val="center"/>
              <w:rPr>
                <w:rFonts w:asciiTheme="minorEastAsia" w:hAnsiTheme="minorEastAsia"/>
                <w:color w:val="000000"/>
                <w:szCs w:val="28"/>
              </w:rPr>
            </w:pPr>
            <w:r w:rsidRPr="00064250">
              <w:rPr>
                <w:rFonts w:asciiTheme="minorEastAsia" w:hAnsiTheme="minorEastAsia" w:hint="eastAsia"/>
                <w:color w:val="000000"/>
                <w:szCs w:val="28"/>
              </w:rPr>
              <w:t>专业必</w:t>
            </w:r>
          </w:p>
          <w:p w14:paraId="01A6121E" w14:textId="77777777" w:rsidR="0065440A" w:rsidRPr="00064250" w:rsidRDefault="0065440A" w:rsidP="00440F2A">
            <w:pPr>
              <w:widowControl/>
              <w:snapToGrid w:val="0"/>
              <w:jc w:val="center"/>
              <w:rPr>
                <w:rFonts w:asciiTheme="minorEastAsia" w:hAnsiTheme="minorEastAsia"/>
                <w:color w:val="000000"/>
                <w:szCs w:val="28"/>
              </w:rPr>
            </w:pPr>
            <w:r w:rsidRPr="00064250">
              <w:rPr>
                <w:rFonts w:asciiTheme="minorEastAsia" w:hAnsiTheme="minorEastAsia" w:hint="eastAsia"/>
                <w:color w:val="000000"/>
                <w:szCs w:val="28"/>
              </w:rPr>
              <w:t>修环节</w:t>
            </w:r>
          </w:p>
        </w:tc>
        <w:tc>
          <w:tcPr>
            <w:tcW w:w="1112" w:type="dxa"/>
            <w:vAlign w:val="center"/>
          </w:tcPr>
          <w:p w14:paraId="5B11B7BA" w14:textId="77777777" w:rsidR="0065440A" w:rsidRPr="00064250" w:rsidRDefault="0065440A" w:rsidP="00440F2A">
            <w:pPr>
              <w:widowControl/>
              <w:snapToGrid w:val="0"/>
              <w:jc w:val="center"/>
              <w:rPr>
                <w:rFonts w:asciiTheme="minorEastAsia" w:hAnsiTheme="minorEastAsia"/>
                <w:color w:val="000000"/>
                <w:szCs w:val="28"/>
              </w:rPr>
            </w:pPr>
            <w:r w:rsidRPr="00064250">
              <w:rPr>
                <w:rFonts w:asciiTheme="minorEastAsia" w:hAnsiTheme="minorEastAsia" w:hint="eastAsia"/>
                <w:color w:val="000000"/>
                <w:szCs w:val="28"/>
              </w:rPr>
              <w:t>专业</w:t>
            </w:r>
          </w:p>
          <w:p w14:paraId="51C24891" w14:textId="77777777" w:rsidR="0065440A" w:rsidRPr="00064250" w:rsidRDefault="0065440A" w:rsidP="00440F2A">
            <w:pPr>
              <w:widowControl/>
              <w:snapToGrid w:val="0"/>
              <w:jc w:val="center"/>
              <w:rPr>
                <w:rFonts w:asciiTheme="minorEastAsia" w:hAnsiTheme="minorEastAsia"/>
                <w:color w:val="000000"/>
                <w:szCs w:val="28"/>
              </w:rPr>
            </w:pPr>
            <w:r w:rsidRPr="00064250">
              <w:rPr>
                <w:rFonts w:asciiTheme="minorEastAsia" w:hAnsiTheme="minorEastAsia" w:hint="eastAsia"/>
                <w:color w:val="000000"/>
                <w:szCs w:val="28"/>
              </w:rPr>
              <w:t>选修课</w:t>
            </w:r>
          </w:p>
        </w:tc>
        <w:tc>
          <w:tcPr>
            <w:tcW w:w="1112" w:type="dxa"/>
            <w:vAlign w:val="center"/>
          </w:tcPr>
          <w:p w14:paraId="2566BA7E" w14:textId="77777777" w:rsidR="0065440A" w:rsidRPr="00064250" w:rsidRDefault="0065440A" w:rsidP="00440F2A">
            <w:pPr>
              <w:widowControl/>
              <w:snapToGrid w:val="0"/>
              <w:jc w:val="center"/>
              <w:rPr>
                <w:rFonts w:asciiTheme="minorEastAsia" w:hAnsiTheme="minorEastAsia"/>
                <w:color w:val="000000"/>
                <w:szCs w:val="28"/>
              </w:rPr>
            </w:pPr>
            <w:r w:rsidRPr="00064250">
              <w:rPr>
                <w:rFonts w:asciiTheme="minorEastAsia" w:hAnsiTheme="minorEastAsia" w:hint="eastAsia"/>
                <w:color w:val="000000"/>
                <w:szCs w:val="28"/>
              </w:rPr>
              <w:t>公共</w:t>
            </w:r>
          </w:p>
          <w:p w14:paraId="710D491D" w14:textId="77777777" w:rsidR="0065440A" w:rsidRPr="00064250" w:rsidRDefault="0065440A" w:rsidP="00440F2A">
            <w:pPr>
              <w:widowControl/>
              <w:snapToGrid w:val="0"/>
              <w:jc w:val="center"/>
              <w:rPr>
                <w:rFonts w:asciiTheme="minorEastAsia" w:hAnsiTheme="minorEastAsia"/>
                <w:color w:val="000000"/>
                <w:szCs w:val="28"/>
              </w:rPr>
            </w:pPr>
            <w:r w:rsidRPr="00064250">
              <w:rPr>
                <w:rFonts w:asciiTheme="minorEastAsia" w:hAnsiTheme="minorEastAsia" w:hint="eastAsia"/>
                <w:color w:val="000000"/>
                <w:szCs w:val="28"/>
              </w:rPr>
              <w:t>选修课</w:t>
            </w:r>
          </w:p>
        </w:tc>
        <w:tc>
          <w:tcPr>
            <w:tcW w:w="1112" w:type="dxa"/>
            <w:vMerge/>
            <w:shd w:val="clear" w:color="auto" w:fill="auto"/>
            <w:vAlign w:val="center"/>
          </w:tcPr>
          <w:p w14:paraId="25BAD978" w14:textId="77777777" w:rsidR="0065440A" w:rsidRPr="00064250" w:rsidRDefault="0065440A" w:rsidP="00440F2A">
            <w:pPr>
              <w:widowControl/>
              <w:snapToGrid w:val="0"/>
              <w:jc w:val="center"/>
              <w:rPr>
                <w:rFonts w:asciiTheme="minorEastAsia" w:hAnsiTheme="minorEastAsia"/>
                <w:color w:val="000000"/>
                <w:szCs w:val="28"/>
              </w:rPr>
            </w:pPr>
          </w:p>
        </w:tc>
      </w:tr>
      <w:tr w:rsidR="0065440A" w:rsidRPr="003265F4" w14:paraId="09AA8D4F" w14:textId="77777777" w:rsidTr="00440F2A">
        <w:trPr>
          <w:trHeight w:val="415"/>
        </w:trPr>
        <w:tc>
          <w:tcPr>
            <w:tcW w:w="1113" w:type="dxa"/>
            <w:shd w:val="clear" w:color="auto" w:fill="auto"/>
            <w:vAlign w:val="center"/>
          </w:tcPr>
          <w:p w14:paraId="7E969B7F" w14:textId="496BEA5B" w:rsidR="0065440A" w:rsidRPr="005C4BD7" w:rsidRDefault="0065440A" w:rsidP="00440F2A">
            <w:pPr>
              <w:jc w:val="center"/>
              <w:rPr>
                <w:rFonts w:ascii="宋体" w:eastAsia="宋体" w:hAnsi="宋体" w:cs="宋体"/>
                <w:color w:val="000000"/>
                <w:sz w:val="20"/>
                <w:szCs w:val="20"/>
              </w:rPr>
            </w:pPr>
            <w:r>
              <w:rPr>
                <w:rFonts w:ascii="仿宋" w:eastAsia="仿宋" w:hAnsi="仿宋" w:hint="eastAsia"/>
                <w:color w:val="000000"/>
              </w:rPr>
              <w:t>9</w:t>
            </w:r>
          </w:p>
        </w:tc>
        <w:tc>
          <w:tcPr>
            <w:tcW w:w="1112" w:type="dxa"/>
            <w:shd w:val="clear" w:color="auto" w:fill="auto"/>
            <w:vAlign w:val="center"/>
          </w:tcPr>
          <w:p w14:paraId="72D85CBB" w14:textId="488AFC8C" w:rsidR="0065440A" w:rsidRPr="005C4BD7" w:rsidRDefault="0065440A" w:rsidP="00440F2A">
            <w:pPr>
              <w:jc w:val="center"/>
              <w:rPr>
                <w:rFonts w:ascii="宋体" w:eastAsia="宋体" w:hAnsi="宋体" w:cs="宋体"/>
                <w:color w:val="000000"/>
                <w:sz w:val="20"/>
                <w:szCs w:val="20"/>
              </w:rPr>
            </w:pPr>
            <w:r>
              <w:rPr>
                <w:rFonts w:ascii="仿宋" w:eastAsia="仿宋" w:hAnsi="仿宋" w:hint="eastAsia"/>
                <w:color w:val="000000"/>
              </w:rPr>
              <w:t>32</w:t>
            </w:r>
          </w:p>
        </w:tc>
        <w:tc>
          <w:tcPr>
            <w:tcW w:w="1112" w:type="dxa"/>
            <w:shd w:val="clear" w:color="auto" w:fill="auto"/>
            <w:vAlign w:val="center"/>
          </w:tcPr>
          <w:p w14:paraId="716A6D0A" w14:textId="43A7BADB" w:rsidR="0065440A" w:rsidRPr="005C4BD7" w:rsidRDefault="008B1194" w:rsidP="00325EFA">
            <w:pPr>
              <w:jc w:val="center"/>
              <w:rPr>
                <w:rFonts w:ascii="宋体" w:eastAsia="宋体" w:hAnsi="宋体" w:cs="宋体"/>
                <w:color w:val="000000"/>
                <w:sz w:val="20"/>
                <w:szCs w:val="20"/>
              </w:rPr>
            </w:pPr>
            <w:r>
              <w:rPr>
                <w:rFonts w:hint="eastAsia"/>
                <w:color w:val="000000"/>
                <w:sz w:val="20"/>
                <w:szCs w:val="20"/>
              </w:rPr>
              <w:t>1</w:t>
            </w:r>
            <w:r w:rsidR="00325EFA">
              <w:rPr>
                <w:rFonts w:hint="eastAsia"/>
                <w:color w:val="000000"/>
                <w:sz w:val="20"/>
                <w:szCs w:val="20"/>
              </w:rPr>
              <w:t>6</w:t>
            </w:r>
          </w:p>
        </w:tc>
        <w:tc>
          <w:tcPr>
            <w:tcW w:w="1112" w:type="dxa"/>
            <w:shd w:val="clear" w:color="auto" w:fill="auto"/>
            <w:vAlign w:val="center"/>
          </w:tcPr>
          <w:p w14:paraId="1AE60342" w14:textId="79DEF1D2" w:rsidR="0065440A" w:rsidRPr="008B1194" w:rsidRDefault="008B1194" w:rsidP="00325EFA">
            <w:pPr>
              <w:jc w:val="center"/>
              <w:rPr>
                <w:rFonts w:ascii="宋体" w:eastAsia="宋体" w:hAnsi="宋体" w:cs="宋体"/>
                <w:color w:val="000000"/>
                <w:sz w:val="20"/>
                <w:szCs w:val="20"/>
              </w:rPr>
            </w:pPr>
            <w:r>
              <w:rPr>
                <w:rFonts w:hint="eastAsia"/>
                <w:color w:val="000000"/>
                <w:sz w:val="20"/>
                <w:szCs w:val="20"/>
              </w:rPr>
              <w:t>2</w:t>
            </w:r>
            <w:r w:rsidR="00325EFA">
              <w:rPr>
                <w:rFonts w:hint="eastAsia"/>
                <w:color w:val="000000"/>
                <w:sz w:val="20"/>
                <w:szCs w:val="20"/>
              </w:rPr>
              <w:t>7</w:t>
            </w:r>
          </w:p>
        </w:tc>
        <w:tc>
          <w:tcPr>
            <w:tcW w:w="1112" w:type="dxa"/>
            <w:shd w:val="clear" w:color="auto" w:fill="auto"/>
            <w:vAlign w:val="center"/>
          </w:tcPr>
          <w:p w14:paraId="0517C0BD" w14:textId="00EEA25F" w:rsidR="0065440A" w:rsidRPr="008B1194" w:rsidRDefault="008B1194" w:rsidP="00440F2A">
            <w:pPr>
              <w:jc w:val="center"/>
              <w:rPr>
                <w:rFonts w:ascii="宋体" w:eastAsia="宋体" w:hAnsi="宋体" w:cs="宋体"/>
                <w:color w:val="000000"/>
                <w:sz w:val="20"/>
                <w:szCs w:val="20"/>
              </w:rPr>
            </w:pPr>
            <w:r w:rsidRPr="008B1194">
              <w:rPr>
                <w:rFonts w:hint="eastAsia"/>
                <w:color w:val="000000"/>
                <w:sz w:val="20"/>
                <w:szCs w:val="20"/>
              </w:rPr>
              <w:t>34</w:t>
            </w:r>
          </w:p>
        </w:tc>
        <w:tc>
          <w:tcPr>
            <w:tcW w:w="1112" w:type="dxa"/>
            <w:vAlign w:val="center"/>
          </w:tcPr>
          <w:p w14:paraId="7B49CA41" w14:textId="7A40F04C" w:rsidR="0065440A" w:rsidRPr="008B1194" w:rsidRDefault="0065440A" w:rsidP="008B1194">
            <w:pPr>
              <w:jc w:val="center"/>
              <w:rPr>
                <w:rFonts w:ascii="宋体" w:eastAsia="宋体" w:hAnsi="宋体" w:cs="宋体"/>
                <w:color w:val="000000"/>
                <w:sz w:val="20"/>
                <w:szCs w:val="20"/>
              </w:rPr>
            </w:pPr>
            <w:r w:rsidRPr="008B1194">
              <w:rPr>
                <w:rFonts w:ascii="仿宋" w:eastAsia="仿宋" w:hAnsi="仿宋" w:hint="eastAsia"/>
                <w:color w:val="000000"/>
              </w:rPr>
              <w:t>1</w:t>
            </w:r>
            <w:r w:rsidR="008B1194" w:rsidRPr="008B1194">
              <w:rPr>
                <w:rFonts w:ascii="仿宋" w:eastAsia="仿宋" w:hAnsi="仿宋" w:hint="eastAsia"/>
                <w:color w:val="000000"/>
              </w:rPr>
              <w:t>3</w:t>
            </w:r>
          </w:p>
        </w:tc>
        <w:tc>
          <w:tcPr>
            <w:tcW w:w="1112" w:type="dxa"/>
            <w:vAlign w:val="center"/>
          </w:tcPr>
          <w:p w14:paraId="58E11746" w14:textId="389275EC" w:rsidR="0065440A" w:rsidRPr="008B1194" w:rsidRDefault="0065440A" w:rsidP="008B1194">
            <w:pPr>
              <w:jc w:val="center"/>
              <w:rPr>
                <w:rFonts w:ascii="宋体" w:eastAsia="宋体" w:hAnsi="宋体" w:cs="宋体"/>
                <w:color w:val="000000"/>
                <w:sz w:val="20"/>
                <w:szCs w:val="20"/>
              </w:rPr>
            </w:pPr>
            <w:r w:rsidRPr="008B1194">
              <w:rPr>
                <w:rFonts w:ascii="仿宋" w:eastAsia="仿宋" w:hAnsi="仿宋" w:hint="eastAsia"/>
                <w:color w:val="000000"/>
              </w:rPr>
              <w:t>1</w:t>
            </w:r>
            <w:r w:rsidR="008B1194" w:rsidRPr="008B1194">
              <w:rPr>
                <w:rFonts w:ascii="仿宋" w:eastAsia="仿宋" w:hAnsi="仿宋" w:hint="eastAsia"/>
                <w:color w:val="000000"/>
              </w:rPr>
              <w:t>0</w:t>
            </w:r>
          </w:p>
        </w:tc>
        <w:tc>
          <w:tcPr>
            <w:tcW w:w="1112" w:type="dxa"/>
            <w:shd w:val="clear" w:color="auto" w:fill="auto"/>
            <w:vAlign w:val="center"/>
          </w:tcPr>
          <w:p w14:paraId="4E46B56A" w14:textId="36346702" w:rsidR="0065440A" w:rsidRPr="005C4BD7" w:rsidRDefault="0065440A" w:rsidP="00325EFA">
            <w:pPr>
              <w:jc w:val="center"/>
              <w:rPr>
                <w:rFonts w:ascii="宋体" w:hAnsi="宋体"/>
                <w:color w:val="000000"/>
                <w:sz w:val="18"/>
                <w:szCs w:val="18"/>
              </w:rPr>
            </w:pPr>
            <w:r w:rsidRPr="0072339B">
              <w:rPr>
                <w:rFonts w:ascii="仿宋" w:eastAsia="仿宋" w:hAnsi="仿宋"/>
                <w:color w:val="000000"/>
              </w:rPr>
              <w:t>1</w:t>
            </w:r>
            <w:r w:rsidR="00325EFA">
              <w:rPr>
                <w:rFonts w:ascii="仿宋" w:eastAsia="仿宋" w:hAnsi="仿宋" w:hint="eastAsia"/>
                <w:color w:val="000000"/>
              </w:rPr>
              <w:t>41</w:t>
            </w:r>
          </w:p>
        </w:tc>
      </w:tr>
    </w:tbl>
    <w:p w14:paraId="701EA5F7" w14:textId="77777777" w:rsidR="006273AA" w:rsidRDefault="006273AA" w:rsidP="006273AA">
      <w:pPr>
        <w:widowControl/>
        <w:snapToGrid w:val="0"/>
        <w:spacing w:line="560" w:lineRule="exact"/>
        <w:ind w:left="284"/>
      </w:pPr>
      <w:r>
        <w:t>2</w:t>
      </w:r>
      <w:r>
        <w:t>、职业证书</w:t>
      </w:r>
    </w:p>
    <w:p w14:paraId="62D1D9CF" w14:textId="77777777" w:rsidR="006273AA" w:rsidRPr="00F17DE3" w:rsidRDefault="006273AA" w:rsidP="006273AA">
      <w:pPr>
        <w:ind w:leftChars="135" w:left="283" w:firstLineChars="200" w:firstLine="420"/>
      </w:pPr>
      <w:r>
        <w:rPr>
          <w:rFonts w:hint="eastAsia"/>
        </w:rPr>
        <w:t>（</w:t>
      </w:r>
      <w:r w:rsidRPr="00F17DE3">
        <w:rPr>
          <w:rFonts w:hint="eastAsia"/>
        </w:rPr>
        <w:t>1</w:t>
      </w:r>
      <w:r>
        <w:rPr>
          <w:rFonts w:hint="eastAsia"/>
        </w:rPr>
        <w:t>）</w:t>
      </w:r>
      <w:r w:rsidRPr="00F17DE3">
        <w:rPr>
          <w:rFonts w:hint="eastAsia"/>
        </w:rPr>
        <w:t>下列计算机证书之一：</w:t>
      </w:r>
    </w:p>
    <w:p w14:paraId="279DB564" w14:textId="77777777" w:rsidR="006273AA" w:rsidRDefault="006273AA" w:rsidP="006273AA">
      <w:pPr>
        <w:ind w:leftChars="135" w:left="283" w:firstLineChars="200" w:firstLine="420"/>
      </w:pPr>
      <w:r w:rsidRPr="00F17DE3">
        <w:rPr>
          <w:rFonts w:hint="eastAsia"/>
        </w:rPr>
        <w:t>全国计算机等级考试二级证书；</w:t>
      </w:r>
    </w:p>
    <w:p w14:paraId="684472FA" w14:textId="77777777" w:rsidR="006273AA" w:rsidRPr="00F17DE3" w:rsidRDefault="006273AA" w:rsidP="006273AA">
      <w:pPr>
        <w:ind w:leftChars="135" w:left="283" w:firstLineChars="200" w:firstLine="420"/>
      </w:pPr>
      <w:r w:rsidRPr="00F17DE3">
        <w:rPr>
          <w:rFonts w:hint="eastAsia"/>
        </w:rPr>
        <w:t>高等学校计算机水平考试证书；</w:t>
      </w:r>
    </w:p>
    <w:p w14:paraId="24FBBCC2" w14:textId="77777777" w:rsidR="006273AA" w:rsidRPr="00F17DE3" w:rsidRDefault="006273AA" w:rsidP="006273AA">
      <w:pPr>
        <w:ind w:leftChars="135" w:left="283" w:firstLineChars="200" w:firstLine="420"/>
      </w:pPr>
      <w:r>
        <w:rPr>
          <w:rFonts w:hint="eastAsia"/>
        </w:rPr>
        <w:t>（</w:t>
      </w:r>
      <w:r w:rsidRPr="00F17DE3">
        <w:rPr>
          <w:rFonts w:hint="eastAsia"/>
        </w:rPr>
        <w:t>2</w:t>
      </w:r>
      <w:r>
        <w:rPr>
          <w:rFonts w:hint="eastAsia"/>
        </w:rPr>
        <w:t>）</w:t>
      </w:r>
      <w:r w:rsidRPr="00F17DE3">
        <w:rPr>
          <w:rFonts w:hint="eastAsia"/>
        </w:rPr>
        <w:t>下列专业证书之一：</w:t>
      </w:r>
    </w:p>
    <w:p w14:paraId="68853371" w14:textId="77777777" w:rsidR="006273AA" w:rsidRDefault="006273AA" w:rsidP="006273AA">
      <w:pPr>
        <w:ind w:leftChars="135" w:left="283" w:firstLineChars="200" w:firstLine="420"/>
      </w:pPr>
      <w:r w:rsidRPr="004E6726">
        <w:rPr>
          <w:rFonts w:hint="eastAsia"/>
        </w:rPr>
        <w:t>工信部的</w:t>
      </w:r>
      <w:r w:rsidRPr="004E6726">
        <w:t>Web</w:t>
      </w:r>
      <w:r w:rsidRPr="004E6726">
        <w:t>前端开发职业技能等级</w:t>
      </w:r>
      <w:r w:rsidRPr="004E6726">
        <w:rPr>
          <w:rFonts w:hint="eastAsia"/>
        </w:rPr>
        <w:t>、</w:t>
      </w:r>
      <w:r w:rsidRPr="00165CAE">
        <w:rPr>
          <w:rFonts w:asciiTheme="minorEastAsia" w:hAnsiTheme="minorEastAsia"/>
          <w:bCs/>
          <w:color w:val="000000"/>
          <w:kern w:val="0"/>
          <w:szCs w:val="21"/>
        </w:rPr>
        <w:t>大数据分析与应用职业技能等级</w:t>
      </w:r>
      <w:r>
        <w:rPr>
          <w:rFonts w:asciiTheme="minorEastAsia" w:hAnsiTheme="minorEastAsia" w:hint="eastAsia"/>
          <w:bCs/>
          <w:color w:val="000000"/>
          <w:kern w:val="0"/>
          <w:szCs w:val="21"/>
        </w:rPr>
        <w:t>、</w:t>
      </w:r>
      <w:r w:rsidRPr="004E6726">
        <w:t>软件工程师；网络工程师；软件测试员</w:t>
      </w:r>
      <w:r w:rsidRPr="004E6726">
        <w:rPr>
          <w:rFonts w:hint="eastAsia"/>
        </w:rPr>
        <w:t>，为鼓励学生参加专业技能竞赛，对获得省级竞赛三等奖以上名次的学生给予“技能对等”认定，可顶替专业职业资格证书，每一项奖励对应一个专业职业资格证。</w:t>
      </w:r>
    </w:p>
    <w:p w14:paraId="56BCB6E0" w14:textId="1887702F" w:rsidR="005A17EB" w:rsidRPr="005A17EB" w:rsidRDefault="005A17EB" w:rsidP="005A17EB">
      <w:pPr>
        <w:ind w:leftChars="135" w:left="283" w:firstLineChars="200" w:firstLine="420"/>
      </w:pPr>
      <w:r w:rsidRPr="00C10191">
        <w:rPr>
          <w:rFonts w:hint="eastAsia"/>
        </w:rPr>
        <w:t>以上两项构成毕业标准的合格标准。</w:t>
      </w:r>
    </w:p>
    <w:p w14:paraId="33883ADB" w14:textId="769FFEFD" w:rsidR="005A17EB" w:rsidRPr="00C10191" w:rsidRDefault="005A17EB" w:rsidP="005A17EB">
      <w:pPr>
        <w:widowControl/>
        <w:snapToGrid w:val="0"/>
        <w:spacing w:line="560" w:lineRule="exact"/>
        <w:ind w:left="284"/>
      </w:pPr>
      <w:r w:rsidRPr="00C10191">
        <w:t>3</w:t>
      </w:r>
      <w:r w:rsidRPr="00C10191">
        <w:rPr>
          <w:rFonts w:hint="eastAsia"/>
        </w:rPr>
        <w:t>、高等学校英语应用能力考试不作强制性要求。</w:t>
      </w:r>
    </w:p>
    <w:p w14:paraId="03AFFF70" w14:textId="584FE14D" w:rsidR="00B122EC" w:rsidRDefault="0067326C" w:rsidP="00786FED">
      <w:pPr>
        <w:pStyle w:val="1"/>
      </w:pPr>
      <w:r w:rsidRPr="00786FED">
        <w:rPr>
          <w:rFonts w:hint="eastAsia"/>
        </w:rPr>
        <w:lastRenderedPageBreak/>
        <w:t>七、</w:t>
      </w:r>
      <w:r w:rsidR="00C06101" w:rsidRPr="00786FED">
        <w:rPr>
          <w:rFonts w:hint="eastAsia"/>
        </w:rPr>
        <w:t>【课程结构】</w:t>
      </w:r>
    </w:p>
    <w:p w14:paraId="697A2B13" w14:textId="77777777" w:rsidR="0065440A" w:rsidRPr="0072339B" w:rsidRDefault="0065440A" w:rsidP="0065440A">
      <w:pPr>
        <w:adjustRightInd w:val="0"/>
        <w:snapToGrid w:val="0"/>
        <w:spacing w:line="560" w:lineRule="exact"/>
        <w:ind w:firstLineChars="176" w:firstLine="495"/>
        <w:contextualSpacing/>
        <w:jc w:val="center"/>
        <w:rPr>
          <w:rFonts w:asciiTheme="minorEastAsia" w:hAnsiTheme="minorEastAsia"/>
          <w:b/>
          <w:color w:val="000000"/>
          <w:sz w:val="28"/>
          <w:szCs w:val="28"/>
        </w:rPr>
      </w:pPr>
      <w:r w:rsidRPr="0072339B">
        <w:rPr>
          <w:rFonts w:asciiTheme="minorEastAsia" w:hAnsiTheme="minorEastAsia" w:hint="eastAsia"/>
          <w:b/>
          <w:color w:val="000000"/>
          <w:sz w:val="28"/>
          <w:szCs w:val="28"/>
        </w:rPr>
        <w:t>本专业课程结构表</w:t>
      </w:r>
    </w:p>
    <w:tbl>
      <w:tblPr>
        <w:tblW w:w="8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855"/>
        <w:gridCol w:w="3360"/>
        <w:gridCol w:w="1561"/>
        <w:gridCol w:w="1654"/>
      </w:tblGrid>
      <w:tr w:rsidR="0065440A" w:rsidRPr="003265F4" w14:paraId="00871FFD" w14:textId="77777777" w:rsidTr="00440F2A">
        <w:trPr>
          <w:cantSplit/>
          <w:trHeight w:val="549"/>
        </w:trPr>
        <w:tc>
          <w:tcPr>
            <w:tcW w:w="5215" w:type="dxa"/>
            <w:gridSpan w:val="2"/>
            <w:tcMar>
              <w:top w:w="0" w:type="dxa"/>
              <w:left w:w="108" w:type="dxa"/>
              <w:bottom w:w="0" w:type="dxa"/>
              <w:right w:w="108" w:type="dxa"/>
            </w:tcMar>
            <w:vAlign w:val="center"/>
          </w:tcPr>
          <w:p w14:paraId="4333A26D" w14:textId="77777777" w:rsidR="0065440A" w:rsidRPr="003265F4" w:rsidRDefault="0065440A" w:rsidP="00440F2A">
            <w:pPr>
              <w:widowControl/>
              <w:adjustRightInd w:val="0"/>
              <w:snapToGrid w:val="0"/>
              <w:spacing w:line="320" w:lineRule="exact"/>
              <w:jc w:val="center"/>
              <w:rPr>
                <w:rFonts w:asciiTheme="minorEastAsia" w:hAnsiTheme="minorEastAsia"/>
                <w:b/>
                <w:color w:val="000000"/>
                <w:kern w:val="0"/>
                <w:sz w:val="28"/>
                <w:szCs w:val="28"/>
                <w:highlight w:val="yellow"/>
              </w:rPr>
            </w:pPr>
            <w:r w:rsidRPr="003265F4">
              <w:rPr>
                <w:rFonts w:asciiTheme="minorEastAsia" w:hAnsiTheme="minorEastAsia" w:hint="eastAsia"/>
                <w:b/>
                <w:color w:val="000000" w:themeColor="text1"/>
                <w:kern w:val="0"/>
                <w:sz w:val="28"/>
                <w:szCs w:val="28"/>
              </w:rPr>
              <w:t>课程性质与类别</w:t>
            </w:r>
          </w:p>
        </w:tc>
        <w:tc>
          <w:tcPr>
            <w:tcW w:w="1561" w:type="dxa"/>
            <w:vAlign w:val="center"/>
          </w:tcPr>
          <w:p w14:paraId="2EEB0C0F" w14:textId="77777777" w:rsidR="0065440A" w:rsidRPr="003265F4" w:rsidRDefault="0065440A" w:rsidP="00440F2A">
            <w:pPr>
              <w:widowControl/>
              <w:adjustRightInd w:val="0"/>
              <w:snapToGrid w:val="0"/>
              <w:spacing w:line="320" w:lineRule="exact"/>
              <w:jc w:val="center"/>
              <w:rPr>
                <w:rFonts w:asciiTheme="minorEastAsia" w:hAnsiTheme="minorEastAsia"/>
                <w:b/>
                <w:color w:val="000000"/>
                <w:kern w:val="0"/>
                <w:sz w:val="28"/>
                <w:szCs w:val="28"/>
                <w:highlight w:val="yellow"/>
              </w:rPr>
            </w:pPr>
            <w:r w:rsidRPr="003265F4">
              <w:rPr>
                <w:rFonts w:asciiTheme="minorEastAsia" w:hAnsiTheme="minorEastAsia" w:hint="eastAsia"/>
                <w:b/>
                <w:color w:val="000000" w:themeColor="text1"/>
                <w:kern w:val="0"/>
                <w:sz w:val="28"/>
                <w:szCs w:val="28"/>
              </w:rPr>
              <w:t>学分</w:t>
            </w:r>
          </w:p>
        </w:tc>
        <w:tc>
          <w:tcPr>
            <w:tcW w:w="1654" w:type="dxa"/>
            <w:vAlign w:val="center"/>
          </w:tcPr>
          <w:p w14:paraId="0A3A7AD6" w14:textId="77777777" w:rsidR="0065440A" w:rsidRPr="003265F4" w:rsidRDefault="0065440A" w:rsidP="00440F2A">
            <w:pPr>
              <w:widowControl/>
              <w:adjustRightInd w:val="0"/>
              <w:snapToGrid w:val="0"/>
              <w:spacing w:line="320" w:lineRule="exact"/>
              <w:jc w:val="center"/>
              <w:rPr>
                <w:rFonts w:asciiTheme="minorEastAsia" w:hAnsiTheme="minorEastAsia"/>
                <w:b/>
                <w:color w:val="000000"/>
                <w:kern w:val="0"/>
                <w:sz w:val="28"/>
                <w:szCs w:val="28"/>
                <w:highlight w:val="yellow"/>
              </w:rPr>
            </w:pPr>
            <w:r w:rsidRPr="003265F4">
              <w:rPr>
                <w:rFonts w:asciiTheme="minorEastAsia" w:hAnsiTheme="minorEastAsia" w:hint="eastAsia"/>
                <w:b/>
                <w:color w:val="000000" w:themeColor="text1"/>
                <w:kern w:val="0"/>
                <w:sz w:val="28"/>
                <w:szCs w:val="28"/>
              </w:rPr>
              <w:t>比例%</w:t>
            </w:r>
          </w:p>
        </w:tc>
      </w:tr>
      <w:tr w:rsidR="0065440A" w:rsidRPr="003265F4" w14:paraId="0E5B712D" w14:textId="77777777" w:rsidTr="00440F2A">
        <w:trPr>
          <w:cantSplit/>
          <w:trHeight w:val="329"/>
        </w:trPr>
        <w:tc>
          <w:tcPr>
            <w:tcW w:w="1855" w:type="dxa"/>
            <w:vMerge w:val="restart"/>
            <w:tcMar>
              <w:top w:w="0" w:type="dxa"/>
              <w:left w:w="108" w:type="dxa"/>
              <w:bottom w:w="0" w:type="dxa"/>
              <w:right w:w="108" w:type="dxa"/>
            </w:tcMar>
            <w:vAlign w:val="center"/>
          </w:tcPr>
          <w:p w14:paraId="5AE2E1E2" w14:textId="77777777" w:rsidR="0065440A" w:rsidRPr="003265F4" w:rsidRDefault="0065440A" w:rsidP="00440F2A">
            <w:pPr>
              <w:widowControl/>
              <w:adjustRightInd w:val="0"/>
              <w:snapToGrid w:val="0"/>
              <w:spacing w:line="320" w:lineRule="exact"/>
              <w:jc w:val="center"/>
              <w:rPr>
                <w:rFonts w:asciiTheme="minorEastAsia" w:hAnsiTheme="minorEastAsia"/>
                <w:color w:val="000000"/>
                <w:kern w:val="0"/>
                <w:sz w:val="28"/>
                <w:szCs w:val="28"/>
                <w:highlight w:val="yellow"/>
              </w:rPr>
            </w:pPr>
            <w:r w:rsidRPr="003265F4">
              <w:rPr>
                <w:rFonts w:asciiTheme="minorEastAsia" w:hAnsiTheme="minorEastAsia" w:hint="eastAsia"/>
                <w:color w:val="000000" w:themeColor="text1"/>
                <w:kern w:val="0"/>
                <w:sz w:val="28"/>
                <w:szCs w:val="28"/>
              </w:rPr>
              <w:t>底层共享课</w:t>
            </w:r>
          </w:p>
        </w:tc>
        <w:tc>
          <w:tcPr>
            <w:tcW w:w="3360" w:type="dxa"/>
            <w:tcMar>
              <w:top w:w="0" w:type="dxa"/>
              <w:left w:w="108" w:type="dxa"/>
              <w:bottom w:w="0" w:type="dxa"/>
              <w:right w:w="108" w:type="dxa"/>
            </w:tcMar>
            <w:vAlign w:val="center"/>
          </w:tcPr>
          <w:p w14:paraId="4D00850D" w14:textId="77777777" w:rsidR="0065440A" w:rsidRPr="005C4BD7" w:rsidRDefault="0065440A" w:rsidP="00440F2A">
            <w:pPr>
              <w:widowControl/>
              <w:spacing w:line="520" w:lineRule="atLeast"/>
              <w:jc w:val="center"/>
              <w:rPr>
                <w:rFonts w:ascii="楷体_GB2312" w:eastAsia="楷体_GB2312"/>
                <w:bCs/>
                <w:kern w:val="0"/>
                <w:sz w:val="24"/>
              </w:rPr>
            </w:pPr>
            <w:proofErr w:type="gramStart"/>
            <w:r w:rsidRPr="005C4BD7">
              <w:rPr>
                <w:rFonts w:ascii="楷体_GB2312" w:eastAsia="楷体_GB2312" w:hint="eastAsia"/>
                <w:bCs/>
                <w:kern w:val="0"/>
                <w:sz w:val="24"/>
              </w:rPr>
              <w:t>思政</w:t>
            </w:r>
            <w:r w:rsidRPr="005C4BD7">
              <w:rPr>
                <w:rFonts w:ascii="楷体_GB2312" w:eastAsia="楷体_GB2312"/>
                <w:bCs/>
                <w:kern w:val="0"/>
                <w:sz w:val="24"/>
              </w:rPr>
              <w:t>课</w:t>
            </w:r>
            <w:proofErr w:type="gramEnd"/>
            <w:r w:rsidRPr="005C4BD7">
              <w:rPr>
                <w:rFonts w:ascii="楷体_GB2312" w:eastAsia="楷体_GB2312" w:hint="eastAsia"/>
                <w:bCs/>
                <w:kern w:val="0"/>
                <w:sz w:val="24"/>
              </w:rPr>
              <w:t>必修</w:t>
            </w:r>
            <w:r w:rsidRPr="005C4BD7">
              <w:rPr>
                <w:rFonts w:ascii="楷体_GB2312" w:eastAsia="楷体_GB2312"/>
                <w:bCs/>
                <w:kern w:val="0"/>
                <w:sz w:val="24"/>
              </w:rPr>
              <w:t>课</w:t>
            </w:r>
          </w:p>
        </w:tc>
        <w:tc>
          <w:tcPr>
            <w:tcW w:w="1561" w:type="dxa"/>
            <w:vAlign w:val="center"/>
          </w:tcPr>
          <w:p w14:paraId="27FD22E2" w14:textId="26D923E4" w:rsidR="0065440A" w:rsidRPr="005C4BD7" w:rsidRDefault="0065440A" w:rsidP="00440F2A">
            <w:pPr>
              <w:widowControl/>
              <w:spacing w:line="520" w:lineRule="atLeast"/>
              <w:jc w:val="center"/>
              <w:rPr>
                <w:rFonts w:ascii="楷体_GB2312" w:eastAsia="楷体_GB2312"/>
                <w:bCs/>
                <w:kern w:val="0"/>
                <w:sz w:val="24"/>
              </w:rPr>
            </w:pPr>
            <w:r w:rsidRPr="0072339B">
              <w:rPr>
                <w:rFonts w:asciiTheme="minorEastAsia" w:hAnsiTheme="minorEastAsia" w:cs="仿宋" w:hint="eastAsia"/>
                <w:kern w:val="0"/>
                <w:sz w:val="24"/>
                <w:szCs w:val="24"/>
              </w:rPr>
              <w:t>9</w:t>
            </w:r>
          </w:p>
        </w:tc>
        <w:tc>
          <w:tcPr>
            <w:tcW w:w="1654" w:type="dxa"/>
            <w:vAlign w:val="center"/>
          </w:tcPr>
          <w:p w14:paraId="353005CE" w14:textId="38355F51" w:rsidR="0065440A" w:rsidRPr="005C4BD7" w:rsidRDefault="00325EFA" w:rsidP="00440F2A">
            <w:pPr>
              <w:widowControl/>
              <w:spacing w:line="520" w:lineRule="atLeast"/>
              <w:jc w:val="center"/>
              <w:rPr>
                <w:rFonts w:ascii="楷体_GB2312" w:eastAsia="楷体_GB2312"/>
                <w:bCs/>
                <w:kern w:val="0"/>
                <w:sz w:val="24"/>
              </w:rPr>
            </w:pPr>
            <w:r>
              <w:rPr>
                <w:rFonts w:asciiTheme="minorEastAsia" w:hAnsiTheme="minorEastAsia" w:cs="仿宋" w:hint="eastAsia"/>
                <w:kern w:val="0"/>
                <w:sz w:val="24"/>
                <w:szCs w:val="24"/>
              </w:rPr>
              <w:t>6</w:t>
            </w:r>
            <w:r w:rsidR="0065440A" w:rsidRPr="0072339B">
              <w:rPr>
                <w:rFonts w:asciiTheme="minorEastAsia" w:hAnsiTheme="minorEastAsia" w:cs="仿宋" w:hint="eastAsia"/>
                <w:kern w:val="0"/>
                <w:sz w:val="24"/>
                <w:szCs w:val="24"/>
              </w:rPr>
              <w:t>%</w:t>
            </w:r>
          </w:p>
        </w:tc>
      </w:tr>
      <w:tr w:rsidR="0065440A" w:rsidRPr="003265F4" w14:paraId="672EDFA1" w14:textId="77777777" w:rsidTr="00440F2A">
        <w:trPr>
          <w:cantSplit/>
          <w:trHeight w:val="317"/>
        </w:trPr>
        <w:tc>
          <w:tcPr>
            <w:tcW w:w="1855" w:type="dxa"/>
            <w:vMerge/>
            <w:tcMar>
              <w:top w:w="0" w:type="dxa"/>
              <w:left w:w="108" w:type="dxa"/>
              <w:bottom w:w="0" w:type="dxa"/>
              <w:right w:w="108" w:type="dxa"/>
            </w:tcMar>
            <w:vAlign w:val="center"/>
          </w:tcPr>
          <w:p w14:paraId="65118DCF" w14:textId="77777777" w:rsidR="0065440A" w:rsidRPr="003265F4" w:rsidRDefault="0065440A" w:rsidP="00440F2A">
            <w:pPr>
              <w:widowControl/>
              <w:adjustRightInd w:val="0"/>
              <w:snapToGrid w:val="0"/>
              <w:spacing w:line="320" w:lineRule="exact"/>
              <w:jc w:val="center"/>
              <w:rPr>
                <w:rFonts w:asciiTheme="minorEastAsia" w:hAnsiTheme="minorEastAsia"/>
                <w:color w:val="000000"/>
                <w:kern w:val="0"/>
                <w:sz w:val="28"/>
                <w:szCs w:val="28"/>
                <w:highlight w:val="yellow"/>
              </w:rPr>
            </w:pPr>
          </w:p>
        </w:tc>
        <w:tc>
          <w:tcPr>
            <w:tcW w:w="3360" w:type="dxa"/>
            <w:tcMar>
              <w:top w:w="0" w:type="dxa"/>
              <w:left w:w="108" w:type="dxa"/>
              <w:bottom w:w="0" w:type="dxa"/>
              <w:right w:w="108" w:type="dxa"/>
            </w:tcMar>
            <w:vAlign w:val="center"/>
          </w:tcPr>
          <w:p w14:paraId="6D7A1C75" w14:textId="77777777" w:rsidR="0065440A" w:rsidRPr="005C4BD7" w:rsidRDefault="0065440A" w:rsidP="00440F2A">
            <w:pPr>
              <w:widowControl/>
              <w:spacing w:line="520" w:lineRule="atLeast"/>
              <w:jc w:val="center"/>
              <w:rPr>
                <w:rFonts w:ascii="楷体_GB2312" w:eastAsia="楷体_GB2312"/>
                <w:bCs/>
                <w:kern w:val="0"/>
                <w:sz w:val="24"/>
              </w:rPr>
            </w:pPr>
            <w:r w:rsidRPr="005C4BD7">
              <w:rPr>
                <w:rFonts w:ascii="楷体_GB2312" w:eastAsia="楷体_GB2312" w:hint="eastAsia"/>
                <w:bCs/>
                <w:kern w:val="0"/>
                <w:sz w:val="24"/>
              </w:rPr>
              <w:t>公共必修课</w:t>
            </w:r>
          </w:p>
        </w:tc>
        <w:tc>
          <w:tcPr>
            <w:tcW w:w="1561" w:type="dxa"/>
            <w:vAlign w:val="center"/>
          </w:tcPr>
          <w:p w14:paraId="00A2A1AE" w14:textId="744E36A3" w:rsidR="0065440A" w:rsidRPr="005C4BD7" w:rsidRDefault="0065440A" w:rsidP="00440F2A">
            <w:pPr>
              <w:widowControl/>
              <w:spacing w:line="520" w:lineRule="atLeast"/>
              <w:jc w:val="center"/>
              <w:rPr>
                <w:rFonts w:ascii="楷体_GB2312" w:eastAsia="楷体_GB2312"/>
                <w:bCs/>
                <w:kern w:val="0"/>
                <w:sz w:val="24"/>
              </w:rPr>
            </w:pPr>
            <w:r w:rsidRPr="0072339B">
              <w:rPr>
                <w:rFonts w:asciiTheme="minorEastAsia" w:hAnsiTheme="minorEastAsia" w:cs="仿宋" w:hint="eastAsia"/>
                <w:kern w:val="0"/>
                <w:sz w:val="24"/>
                <w:szCs w:val="24"/>
              </w:rPr>
              <w:t>32</w:t>
            </w:r>
          </w:p>
        </w:tc>
        <w:tc>
          <w:tcPr>
            <w:tcW w:w="1654" w:type="dxa"/>
            <w:vAlign w:val="center"/>
          </w:tcPr>
          <w:p w14:paraId="7A213659" w14:textId="6158FDFF" w:rsidR="0065440A" w:rsidRPr="005C4BD7" w:rsidRDefault="008B1194" w:rsidP="008B1194">
            <w:pPr>
              <w:widowControl/>
              <w:spacing w:line="520" w:lineRule="atLeast"/>
              <w:jc w:val="center"/>
              <w:rPr>
                <w:rFonts w:ascii="楷体_GB2312" w:eastAsia="楷体_GB2312"/>
                <w:bCs/>
                <w:kern w:val="0"/>
                <w:sz w:val="24"/>
              </w:rPr>
            </w:pPr>
            <w:r>
              <w:rPr>
                <w:rFonts w:asciiTheme="minorEastAsia" w:hAnsiTheme="minorEastAsia" w:cs="仿宋" w:hint="eastAsia"/>
                <w:kern w:val="0"/>
                <w:sz w:val="24"/>
                <w:szCs w:val="24"/>
              </w:rPr>
              <w:t>23</w:t>
            </w:r>
            <w:r w:rsidR="0065440A" w:rsidRPr="0072339B">
              <w:rPr>
                <w:rFonts w:asciiTheme="minorEastAsia" w:hAnsiTheme="minorEastAsia" w:cs="仿宋" w:hint="eastAsia"/>
                <w:kern w:val="0"/>
                <w:sz w:val="24"/>
                <w:szCs w:val="24"/>
              </w:rPr>
              <w:t>%</w:t>
            </w:r>
          </w:p>
        </w:tc>
      </w:tr>
      <w:tr w:rsidR="0065440A" w:rsidRPr="003265F4" w14:paraId="72D877A2" w14:textId="77777777" w:rsidTr="00440F2A">
        <w:trPr>
          <w:cantSplit/>
          <w:trHeight w:val="317"/>
        </w:trPr>
        <w:tc>
          <w:tcPr>
            <w:tcW w:w="1855" w:type="dxa"/>
            <w:vMerge/>
            <w:tcMar>
              <w:top w:w="0" w:type="dxa"/>
              <w:left w:w="108" w:type="dxa"/>
              <w:bottom w:w="0" w:type="dxa"/>
              <w:right w:w="108" w:type="dxa"/>
            </w:tcMar>
            <w:vAlign w:val="center"/>
          </w:tcPr>
          <w:p w14:paraId="0C460D11" w14:textId="77777777" w:rsidR="0065440A" w:rsidRPr="003265F4" w:rsidRDefault="0065440A" w:rsidP="00440F2A">
            <w:pPr>
              <w:widowControl/>
              <w:adjustRightInd w:val="0"/>
              <w:snapToGrid w:val="0"/>
              <w:spacing w:line="320" w:lineRule="exact"/>
              <w:jc w:val="center"/>
              <w:rPr>
                <w:rFonts w:asciiTheme="minorEastAsia" w:hAnsiTheme="minorEastAsia"/>
                <w:color w:val="000000"/>
                <w:kern w:val="0"/>
                <w:sz w:val="28"/>
                <w:szCs w:val="28"/>
                <w:highlight w:val="yellow"/>
              </w:rPr>
            </w:pPr>
          </w:p>
        </w:tc>
        <w:tc>
          <w:tcPr>
            <w:tcW w:w="3360" w:type="dxa"/>
            <w:tcMar>
              <w:top w:w="0" w:type="dxa"/>
              <w:left w:w="108" w:type="dxa"/>
              <w:bottom w:w="0" w:type="dxa"/>
              <w:right w:w="108" w:type="dxa"/>
            </w:tcMar>
            <w:vAlign w:val="center"/>
          </w:tcPr>
          <w:p w14:paraId="766FF607" w14:textId="77777777" w:rsidR="0065440A" w:rsidRPr="005C4BD7" w:rsidRDefault="0065440A" w:rsidP="00440F2A">
            <w:pPr>
              <w:widowControl/>
              <w:spacing w:line="520" w:lineRule="atLeast"/>
              <w:jc w:val="center"/>
              <w:rPr>
                <w:rFonts w:ascii="楷体_GB2312" w:eastAsia="楷体_GB2312"/>
                <w:bCs/>
                <w:kern w:val="0"/>
                <w:sz w:val="24"/>
              </w:rPr>
            </w:pPr>
            <w:r w:rsidRPr="005C4BD7">
              <w:rPr>
                <w:rFonts w:ascii="楷体_GB2312" w:eastAsia="楷体_GB2312" w:hint="eastAsia"/>
                <w:bCs/>
                <w:kern w:val="0"/>
                <w:sz w:val="24"/>
              </w:rPr>
              <w:t>专业基础</w:t>
            </w:r>
            <w:r w:rsidRPr="005C4BD7">
              <w:rPr>
                <w:rFonts w:ascii="楷体_GB2312" w:eastAsia="楷体_GB2312"/>
                <w:bCs/>
                <w:kern w:val="0"/>
                <w:sz w:val="24"/>
              </w:rPr>
              <w:t>课</w:t>
            </w:r>
          </w:p>
        </w:tc>
        <w:tc>
          <w:tcPr>
            <w:tcW w:w="1561" w:type="dxa"/>
            <w:vAlign w:val="center"/>
          </w:tcPr>
          <w:p w14:paraId="403E54DE" w14:textId="7BE54C06" w:rsidR="0065440A" w:rsidRPr="005C4BD7" w:rsidRDefault="0065440A" w:rsidP="00325EFA">
            <w:pPr>
              <w:widowControl/>
              <w:spacing w:line="520" w:lineRule="atLeast"/>
              <w:jc w:val="center"/>
              <w:rPr>
                <w:rFonts w:ascii="楷体_GB2312" w:eastAsia="楷体_GB2312"/>
                <w:bCs/>
                <w:kern w:val="0"/>
                <w:sz w:val="24"/>
              </w:rPr>
            </w:pPr>
            <w:r w:rsidRPr="0072339B">
              <w:rPr>
                <w:rFonts w:asciiTheme="minorEastAsia" w:hAnsiTheme="minorEastAsia" w:cs="仿宋" w:hint="eastAsia"/>
                <w:kern w:val="0"/>
                <w:sz w:val="24"/>
                <w:szCs w:val="24"/>
              </w:rPr>
              <w:t>1</w:t>
            </w:r>
            <w:r w:rsidR="00325EFA">
              <w:rPr>
                <w:rFonts w:asciiTheme="minorEastAsia" w:hAnsiTheme="minorEastAsia" w:cs="仿宋" w:hint="eastAsia"/>
                <w:kern w:val="0"/>
                <w:sz w:val="24"/>
                <w:szCs w:val="24"/>
              </w:rPr>
              <w:t>6</w:t>
            </w:r>
          </w:p>
        </w:tc>
        <w:tc>
          <w:tcPr>
            <w:tcW w:w="1654" w:type="dxa"/>
            <w:vAlign w:val="center"/>
          </w:tcPr>
          <w:p w14:paraId="324A98E6" w14:textId="06E8B0C2" w:rsidR="0065440A" w:rsidRPr="005C4BD7" w:rsidRDefault="008B1194" w:rsidP="00440F2A">
            <w:pPr>
              <w:widowControl/>
              <w:spacing w:line="520" w:lineRule="atLeast"/>
              <w:jc w:val="center"/>
              <w:rPr>
                <w:rFonts w:ascii="楷体_GB2312" w:eastAsia="楷体_GB2312"/>
                <w:bCs/>
                <w:kern w:val="0"/>
                <w:sz w:val="24"/>
              </w:rPr>
            </w:pPr>
            <w:r>
              <w:rPr>
                <w:rFonts w:asciiTheme="minorEastAsia" w:hAnsiTheme="minorEastAsia" w:cs="仿宋" w:hint="eastAsia"/>
                <w:kern w:val="0"/>
                <w:sz w:val="24"/>
                <w:szCs w:val="24"/>
              </w:rPr>
              <w:t>11</w:t>
            </w:r>
            <w:r w:rsidR="0065440A" w:rsidRPr="0072339B">
              <w:rPr>
                <w:rFonts w:asciiTheme="minorEastAsia" w:hAnsiTheme="minorEastAsia" w:cs="仿宋" w:hint="eastAsia"/>
                <w:kern w:val="0"/>
                <w:sz w:val="24"/>
                <w:szCs w:val="24"/>
              </w:rPr>
              <w:t>%</w:t>
            </w:r>
          </w:p>
        </w:tc>
      </w:tr>
      <w:tr w:rsidR="0065440A" w:rsidRPr="003265F4" w14:paraId="27461CC7" w14:textId="77777777" w:rsidTr="00440F2A">
        <w:trPr>
          <w:cantSplit/>
          <w:trHeight w:val="359"/>
        </w:trPr>
        <w:tc>
          <w:tcPr>
            <w:tcW w:w="1855" w:type="dxa"/>
            <w:vMerge w:val="restart"/>
            <w:vAlign w:val="center"/>
          </w:tcPr>
          <w:p w14:paraId="75727803" w14:textId="77777777" w:rsidR="0065440A" w:rsidRPr="008B1194" w:rsidRDefault="0065440A" w:rsidP="00440F2A">
            <w:pPr>
              <w:widowControl/>
              <w:adjustRightInd w:val="0"/>
              <w:snapToGrid w:val="0"/>
              <w:spacing w:line="320" w:lineRule="exact"/>
              <w:jc w:val="center"/>
              <w:rPr>
                <w:rFonts w:asciiTheme="minorEastAsia" w:hAnsiTheme="minorEastAsia"/>
                <w:color w:val="000000"/>
                <w:kern w:val="0"/>
                <w:sz w:val="28"/>
                <w:szCs w:val="28"/>
              </w:rPr>
            </w:pPr>
            <w:r w:rsidRPr="008B1194">
              <w:rPr>
                <w:rFonts w:asciiTheme="minorEastAsia" w:hAnsiTheme="minorEastAsia" w:hint="eastAsia"/>
                <w:color w:val="000000" w:themeColor="text1"/>
                <w:kern w:val="0"/>
                <w:sz w:val="28"/>
                <w:szCs w:val="28"/>
              </w:rPr>
              <w:t>中层分立课</w:t>
            </w:r>
          </w:p>
        </w:tc>
        <w:tc>
          <w:tcPr>
            <w:tcW w:w="3360" w:type="dxa"/>
            <w:tcMar>
              <w:top w:w="0" w:type="dxa"/>
              <w:left w:w="108" w:type="dxa"/>
              <w:bottom w:w="0" w:type="dxa"/>
              <w:right w:w="108" w:type="dxa"/>
            </w:tcMar>
            <w:vAlign w:val="center"/>
          </w:tcPr>
          <w:p w14:paraId="4372F62A" w14:textId="77777777" w:rsidR="0065440A" w:rsidRPr="008B1194" w:rsidRDefault="0065440A" w:rsidP="00440F2A">
            <w:pPr>
              <w:widowControl/>
              <w:spacing w:line="520" w:lineRule="atLeast"/>
              <w:jc w:val="center"/>
              <w:rPr>
                <w:rFonts w:ascii="楷体_GB2312" w:eastAsia="楷体_GB2312"/>
                <w:bCs/>
                <w:kern w:val="0"/>
                <w:sz w:val="24"/>
              </w:rPr>
            </w:pPr>
            <w:r w:rsidRPr="008B1194">
              <w:rPr>
                <w:rFonts w:ascii="楷体_GB2312" w:eastAsia="楷体_GB2312" w:hint="eastAsia"/>
                <w:bCs/>
                <w:kern w:val="0"/>
                <w:sz w:val="24"/>
              </w:rPr>
              <w:t>专业核心</w:t>
            </w:r>
            <w:r w:rsidRPr="008B1194">
              <w:rPr>
                <w:rFonts w:ascii="楷体_GB2312" w:eastAsia="楷体_GB2312"/>
                <w:bCs/>
                <w:kern w:val="0"/>
                <w:sz w:val="24"/>
              </w:rPr>
              <w:t>课</w:t>
            </w:r>
          </w:p>
        </w:tc>
        <w:tc>
          <w:tcPr>
            <w:tcW w:w="1561" w:type="dxa"/>
            <w:vAlign w:val="center"/>
          </w:tcPr>
          <w:p w14:paraId="2C5A7277" w14:textId="0A132416" w:rsidR="0065440A" w:rsidRPr="001A45FB" w:rsidRDefault="00325EFA" w:rsidP="008B1194">
            <w:pPr>
              <w:widowControl/>
              <w:spacing w:line="520" w:lineRule="atLeast"/>
              <w:jc w:val="center"/>
              <w:rPr>
                <w:rFonts w:ascii="楷体_GB2312" w:eastAsia="楷体_GB2312"/>
                <w:bCs/>
                <w:kern w:val="0"/>
                <w:sz w:val="24"/>
                <w:highlight w:val="yellow"/>
              </w:rPr>
            </w:pPr>
            <w:r>
              <w:rPr>
                <w:rFonts w:asciiTheme="minorEastAsia" w:hAnsiTheme="minorEastAsia" w:cs="仿宋" w:hint="eastAsia"/>
                <w:kern w:val="0"/>
                <w:sz w:val="24"/>
                <w:szCs w:val="24"/>
              </w:rPr>
              <w:t>27</w:t>
            </w:r>
          </w:p>
        </w:tc>
        <w:tc>
          <w:tcPr>
            <w:tcW w:w="1654" w:type="dxa"/>
            <w:vAlign w:val="center"/>
          </w:tcPr>
          <w:p w14:paraId="24E60477" w14:textId="10621DCC" w:rsidR="0065440A" w:rsidRPr="001A45FB" w:rsidRDefault="008B1194" w:rsidP="00325EFA">
            <w:pPr>
              <w:widowControl/>
              <w:spacing w:line="520" w:lineRule="atLeast"/>
              <w:jc w:val="center"/>
              <w:rPr>
                <w:rFonts w:ascii="楷体_GB2312" w:eastAsia="楷体_GB2312"/>
                <w:bCs/>
                <w:kern w:val="0"/>
                <w:sz w:val="24"/>
                <w:highlight w:val="yellow"/>
              </w:rPr>
            </w:pPr>
            <w:r>
              <w:rPr>
                <w:rFonts w:asciiTheme="minorEastAsia" w:hAnsiTheme="minorEastAsia" w:cs="仿宋" w:hint="eastAsia"/>
                <w:kern w:val="0"/>
                <w:sz w:val="24"/>
                <w:szCs w:val="24"/>
              </w:rPr>
              <w:t>1</w:t>
            </w:r>
            <w:r w:rsidR="00325EFA">
              <w:rPr>
                <w:rFonts w:asciiTheme="minorEastAsia" w:hAnsiTheme="minorEastAsia" w:cs="仿宋" w:hint="eastAsia"/>
                <w:kern w:val="0"/>
                <w:sz w:val="24"/>
                <w:szCs w:val="24"/>
              </w:rPr>
              <w:t>9</w:t>
            </w:r>
            <w:r w:rsidR="0065440A" w:rsidRPr="0072339B">
              <w:rPr>
                <w:rFonts w:asciiTheme="minorEastAsia" w:hAnsiTheme="minorEastAsia" w:cs="仿宋" w:hint="eastAsia"/>
                <w:kern w:val="0"/>
                <w:sz w:val="24"/>
                <w:szCs w:val="24"/>
              </w:rPr>
              <w:t>%</w:t>
            </w:r>
          </w:p>
        </w:tc>
      </w:tr>
      <w:tr w:rsidR="0065440A" w:rsidRPr="003265F4" w14:paraId="61B9B087" w14:textId="77777777" w:rsidTr="00440F2A">
        <w:trPr>
          <w:cantSplit/>
          <w:trHeight w:val="534"/>
        </w:trPr>
        <w:tc>
          <w:tcPr>
            <w:tcW w:w="1855" w:type="dxa"/>
            <w:vMerge/>
            <w:vAlign w:val="center"/>
          </w:tcPr>
          <w:p w14:paraId="47CAC613" w14:textId="77777777" w:rsidR="0065440A" w:rsidRPr="008B1194" w:rsidRDefault="0065440A" w:rsidP="00440F2A">
            <w:pPr>
              <w:widowControl/>
              <w:adjustRightInd w:val="0"/>
              <w:snapToGrid w:val="0"/>
              <w:spacing w:line="320" w:lineRule="exact"/>
              <w:jc w:val="center"/>
              <w:rPr>
                <w:rFonts w:asciiTheme="minorEastAsia" w:hAnsiTheme="minorEastAsia"/>
                <w:color w:val="000000"/>
                <w:kern w:val="0"/>
                <w:sz w:val="28"/>
                <w:szCs w:val="28"/>
              </w:rPr>
            </w:pPr>
          </w:p>
        </w:tc>
        <w:tc>
          <w:tcPr>
            <w:tcW w:w="3360" w:type="dxa"/>
            <w:tcMar>
              <w:top w:w="0" w:type="dxa"/>
              <w:left w:w="108" w:type="dxa"/>
              <w:bottom w:w="0" w:type="dxa"/>
              <w:right w:w="108" w:type="dxa"/>
            </w:tcMar>
            <w:vAlign w:val="center"/>
          </w:tcPr>
          <w:p w14:paraId="491DA131" w14:textId="77777777" w:rsidR="0065440A" w:rsidRPr="008B1194" w:rsidRDefault="0065440A" w:rsidP="00440F2A">
            <w:pPr>
              <w:widowControl/>
              <w:spacing w:line="520" w:lineRule="atLeast"/>
              <w:jc w:val="center"/>
              <w:rPr>
                <w:rFonts w:ascii="楷体_GB2312" w:eastAsia="楷体_GB2312"/>
                <w:bCs/>
                <w:kern w:val="0"/>
                <w:sz w:val="24"/>
              </w:rPr>
            </w:pPr>
            <w:r w:rsidRPr="008B1194">
              <w:rPr>
                <w:rFonts w:ascii="楷体_GB2312" w:eastAsia="楷体_GB2312" w:hint="eastAsia"/>
                <w:bCs/>
                <w:kern w:val="0"/>
                <w:sz w:val="24"/>
              </w:rPr>
              <w:t>专业必修环节</w:t>
            </w:r>
          </w:p>
        </w:tc>
        <w:tc>
          <w:tcPr>
            <w:tcW w:w="1561" w:type="dxa"/>
            <w:vAlign w:val="center"/>
          </w:tcPr>
          <w:p w14:paraId="10BDA9EC" w14:textId="7D813818" w:rsidR="0065440A" w:rsidRPr="001A45FB" w:rsidRDefault="008B1194" w:rsidP="00440F2A">
            <w:pPr>
              <w:widowControl/>
              <w:spacing w:line="520" w:lineRule="atLeast"/>
              <w:jc w:val="center"/>
              <w:rPr>
                <w:rFonts w:ascii="楷体_GB2312" w:eastAsia="楷体_GB2312"/>
                <w:bCs/>
                <w:kern w:val="0"/>
                <w:sz w:val="24"/>
                <w:highlight w:val="yellow"/>
              </w:rPr>
            </w:pPr>
            <w:r>
              <w:rPr>
                <w:rFonts w:asciiTheme="minorEastAsia" w:hAnsiTheme="minorEastAsia" w:cs="仿宋" w:hint="eastAsia"/>
                <w:kern w:val="0"/>
                <w:sz w:val="24"/>
                <w:szCs w:val="24"/>
              </w:rPr>
              <w:t>34</w:t>
            </w:r>
          </w:p>
        </w:tc>
        <w:tc>
          <w:tcPr>
            <w:tcW w:w="1654" w:type="dxa"/>
            <w:vAlign w:val="center"/>
          </w:tcPr>
          <w:p w14:paraId="572C8365" w14:textId="542C71F1" w:rsidR="0065440A" w:rsidRPr="001A45FB" w:rsidRDefault="0065440A" w:rsidP="00325EFA">
            <w:pPr>
              <w:widowControl/>
              <w:spacing w:line="520" w:lineRule="atLeast"/>
              <w:jc w:val="center"/>
              <w:rPr>
                <w:rFonts w:ascii="楷体_GB2312" w:eastAsia="楷体_GB2312"/>
                <w:bCs/>
                <w:kern w:val="0"/>
                <w:sz w:val="24"/>
                <w:highlight w:val="yellow"/>
              </w:rPr>
            </w:pPr>
            <w:r w:rsidRPr="0072339B">
              <w:rPr>
                <w:rFonts w:asciiTheme="minorEastAsia" w:hAnsiTheme="minorEastAsia" w:cs="仿宋" w:hint="eastAsia"/>
                <w:kern w:val="0"/>
                <w:sz w:val="24"/>
                <w:szCs w:val="24"/>
              </w:rPr>
              <w:t>2</w:t>
            </w:r>
            <w:r w:rsidR="00325EFA">
              <w:rPr>
                <w:rFonts w:asciiTheme="minorEastAsia" w:hAnsiTheme="minorEastAsia" w:cs="仿宋" w:hint="eastAsia"/>
                <w:kern w:val="0"/>
                <w:sz w:val="24"/>
                <w:szCs w:val="24"/>
              </w:rPr>
              <w:t>4</w:t>
            </w:r>
            <w:r w:rsidRPr="0072339B">
              <w:rPr>
                <w:rFonts w:asciiTheme="minorEastAsia" w:hAnsiTheme="minorEastAsia" w:cs="仿宋" w:hint="eastAsia"/>
                <w:kern w:val="0"/>
                <w:sz w:val="24"/>
                <w:szCs w:val="24"/>
              </w:rPr>
              <w:t>%</w:t>
            </w:r>
          </w:p>
        </w:tc>
      </w:tr>
      <w:tr w:rsidR="0065440A" w:rsidRPr="003265F4" w14:paraId="5F889A34" w14:textId="77777777" w:rsidTr="00440F2A">
        <w:trPr>
          <w:cantSplit/>
          <w:trHeight w:val="445"/>
        </w:trPr>
        <w:tc>
          <w:tcPr>
            <w:tcW w:w="1855" w:type="dxa"/>
            <w:vMerge w:val="restart"/>
            <w:vAlign w:val="center"/>
          </w:tcPr>
          <w:p w14:paraId="2BB60808" w14:textId="77777777" w:rsidR="0065440A" w:rsidRPr="008B1194" w:rsidRDefault="0065440A" w:rsidP="00440F2A">
            <w:pPr>
              <w:widowControl/>
              <w:adjustRightInd w:val="0"/>
              <w:snapToGrid w:val="0"/>
              <w:spacing w:line="320" w:lineRule="exact"/>
              <w:jc w:val="center"/>
              <w:rPr>
                <w:rFonts w:asciiTheme="minorEastAsia" w:hAnsiTheme="minorEastAsia"/>
                <w:color w:val="000000"/>
                <w:kern w:val="0"/>
                <w:sz w:val="28"/>
                <w:szCs w:val="28"/>
              </w:rPr>
            </w:pPr>
            <w:r w:rsidRPr="008B1194">
              <w:rPr>
                <w:rFonts w:asciiTheme="minorEastAsia" w:hAnsiTheme="minorEastAsia" w:hint="eastAsia"/>
                <w:color w:val="000000" w:themeColor="text1"/>
                <w:kern w:val="0"/>
                <w:sz w:val="28"/>
                <w:szCs w:val="28"/>
              </w:rPr>
              <w:t>高层共选课</w:t>
            </w:r>
          </w:p>
        </w:tc>
        <w:tc>
          <w:tcPr>
            <w:tcW w:w="3360" w:type="dxa"/>
            <w:vAlign w:val="center"/>
          </w:tcPr>
          <w:p w14:paraId="015EDE59" w14:textId="77777777" w:rsidR="0065440A" w:rsidRPr="008B1194" w:rsidRDefault="0065440A" w:rsidP="00440F2A">
            <w:pPr>
              <w:widowControl/>
              <w:spacing w:line="520" w:lineRule="atLeast"/>
              <w:jc w:val="center"/>
              <w:rPr>
                <w:rFonts w:ascii="楷体_GB2312" w:eastAsia="楷体_GB2312"/>
                <w:bCs/>
                <w:kern w:val="0"/>
                <w:sz w:val="24"/>
              </w:rPr>
            </w:pPr>
            <w:r w:rsidRPr="008B1194">
              <w:rPr>
                <w:rFonts w:ascii="楷体_GB2312" w:eastAsia="楷体_GB2312" w:hint="eastAsia"/>
                <w:bCs/>
                <w:kern w:val="0"/>
                <w:sz w:val="24"/>
              </w:rPr>
              <w:t>公共</w:t>
            </w:r>
            <w:r w:rsidRPr="008B1194">
              <w:rPr>
                <w:rFonts w:ascii="楷体_GB2312" w:eastAsia="楷体_GB2312"/>
                <w:bCs/>
                <w:kern w:val="0"/>
                <w:sz w:val="24"/>
              </w:rPr>
              <w:t>选修</w:t>
            </w:r>
            <w:r w:rsidRPr="008B1194">
              <w:rPr>
                <w:rFonts w:ascii="楷体_GB2312" w:eastAsia="楷体_GB2312" w:hint="eastAsia"/>
                <w:bCs/>
                <w:kern w:val="0"/>
                <w:sz w:val="24"/>
              </w:rPr>
              <w:t>课</w:t>
            </w:r>
          </w:p>
        </w:tc>
        <w:tc>
          <w:tcPr>
            <w:tcW w:w="1561" w:type="dxa"/>
            <w:vAlign w:val="center"/>
          </w:tcPr>
          <w:p w14:paraId="2F849BBA" w14:textId="43E930B8" w:rsidR="0065440A" w:rsidRPr="001A45FB" w:rsidRDefault="0065440A" w:rsidP="00440F2A">
            <w:pPr>
              <w:widowControl/>
              <w:spacing w:line="520" w:lineRule="atLeast"/>
              <w:jc w:val="center"/>
              <w:rPr>
                <w:rFonts w:ascii="楷体_GB2312" w:eastAsia="楷体_GB2312"/>
                <w:bCs/>
                <w:kern w:val="0"/>
                <w:sz w:val="24"/>
                <w:highlight w:val="yellow"/>
              </w:rPr>
            </w:pPr>
            <w:r w:rsidRPr="0072339B">
              <w:rPr>
                <w:rFonts w:asciiTheme="minorEastAsia" w:hAnsiTheme="minorEastAsia" w:cs="仿宋" w:hint="eastAsia"/>
                <w:kern w:val="0"/>
                <w:sz w:val="24"/>
                <w:szCs w:val="24"/>
              </w:rPr>
              <w:t>10</w:t>
            </w:r>
          </w:p>
        </w:tc>
        <w:tc>
          <w:tcPr>
            <w:tcW w:w="1654" w:type="dxa"/>
            <w:vAlign w:val="center"/>
          </w:tcPr>
          <w:p w14:paraId="0D570C89" w14:textId="79260749" w:rsidR="0065440A" w:rsidRPr="001A45FB" w:rsidRDefault="008B1194" w:rsidP="00440F2A">
            <w:pPr>
              <w:widowControl/>
              <w:spacing w:line="520" w:lineRule="atLeast"/>
              <w:jc w:val="center"/>
              <w:rPr>
                <w:rFonts w:ascii="楷体_GB2312" w:eastAsia="楷体_GB2312"/>
                <w:bCs/>
                <w:kern w:val="0"/>
                <w:sz w:val="24"/>
                <w:highlight w:val="yellow"/>
              </w:rPr>
            </w:pPr>
            <w:r>
              <w:rPr>
                <w:rFonts w:asciiTheme="minorEastAsia" w:hAnsiTheme="minorEastAsia" w:cs="仿宋" w:hint="eastAsia"/>
                <w:kern w:val="0"/>
                <w:sz w:val="24"/>
                <w:szCs w:val="24"/>
              </w:rPr>
              <w:t>9</w:t>
            </w:r>
            <w:r w:rsidR="0065440A" w:rsidRPr="0072339B">
              <w:rPr>
                <w:rFonts w:asciiTheme="minorEastAsia" w:hAnsiTheme="minorEastAsia" w:cs="仿宋" w:hint="eastAsia"/>
                <w:kern w:val="0"/>
                <w:sz w:val="24"/>
                <w:szCs w:val="24"/>
              </w:rPr>
              <w:t>%</w:t>
            </w:r>
          </w:p>
        </w:tc>
      </w:tr>
      <w:tr w:rsidR="0065440A" w:rsidRPr="003265F4" w14:paraId="5721B93C" w14:textId="77777777" w:rsidTr="00440F2A">
        <w:trPr>
          <w:cantSplit/>
          <w:trHeight w:val="445"/>
        </w:trPr>
        <w:tc>
          <w:tcPr>
            <w:tcW w:w="1855" w:type="dxa"/>
            <w:vMerge/>
            <w:vAlign w:val="center"/>
          </w:tcPr>
          <w:p w14:paraId="1690A874" w14:textId="77777777" w:rsidR="0065440A" w:rsidRPr="008B1194" w:rsidRDefault="0065440A" w:rsidP="00440F2A">
            <w:pPr>
              <w:widowControl/>
              <w:adjustRightInd w:val="0"/>
              <w:snapToGrid w:val="0"/>
              <w:spacing w:line="320" w:lineRule="exact"/>
              <w:jc w:val="center"/>
              <w:rPr>
                <w:rFonts w:asciiTheme="minorEastAsia" w:hAnsiTheme="minorEastAsia"/>
                <w:color w:val="000000" w:themeColor="text1"/>
                <w:kern w:val="0"/>
                <w:sz w:val="28"/>
                <w:szCs w:val="28"/>
              </w:rPr>
            </w:pPr>
          </w:p>
        </w:tc>
        <w:tc>
          <w:tcPr>
            <w:tcW w:w="3360" w:type="dxa"/>
            <w:vAlign w:val="center"/>
          </w:tcPr>
          <w:p w14:paraId="469B270F" w14:textId="77777777" w:rsidR="0065440A" w:rsidRPr="008B1194" w:rsidRDefault="0065440A" w:rsidP="00440F2A">
            <w:pPr>
              <w:widowControl/>
              <w:spacing w:line="520" w:lineRule="atLeast"/>
              <w:jc w:val="center"/>
              <w:rPr>
                <w:rFonts w:ascii="楷体_GB2312" w:eastAsia="楷体_GB2312"/>
                <w:bCs/>
                <w:kern w:val="0"/>
                <w:sz w:val="24"/>
              </w:rPr>
            </w:pPr>
            <w:r w:rsidRPr="008B1194">
              <w:rPr>
                <w:rFonts w:ascii="楷体_GB2312" w:eastAsia="楷体_GB2312" w:hint="eastAsia"/>
                <w:bCs/>
                <w:kern w:val="0"/>
                <w:sz w:val="24"/>
              </w:rPr>
              <w:t>专业选修课</w:t>
            </w:r>
          </w:p>
        </w:tc>
        <w:tc>
          <w:tcPr>
            <w:tcW w:w="1561" w:type="dxa"/>
            <w:vAlign w:val="center"/>
          </w:tcPr>
          <w:p w14:paraId="493637C6" w14:textId="0058271F" w:rsidR="0065440A" w:rsidRPr="001A45FB" w:rsidRDefault="0065440A" w:rsidP="008B1194">
            <w:pPr>
              <w:widowControl/>
              <w:spacing w:line="520" w:lineRule="atLeast"/>
              <w:jc w:val="center"/>
              <w:rPr>
                <w:rFonts w:ascii="楷体_GB2312" w:eastAsia="楷体_GB2312"/>
                <w:bCs/>
                <w:kern w:val="0"/>
                <w:sz w:val="24"/>
                <w:highlight w:val="yellow"/>
              </w:rPr>
            </w:pPr>
            <w:r w:rsidRPr="0072339B">
              <w:rPr>
                <w:rFonts w:asciiTheme="minorEastAsia" w:hAnsiTheme="minorEastAsia" w:cs="仿宋" w:hint="eastAsia"/>
                <w:kern w:val="0"/>
                <w:sz w:val="24"/>
                <w:szCs w:val="24"/>
              </w:rPr>
              <w:t>1</w:t>
            </w:r>
            <w:r w:rsidR="008B1194">
              <w:rPr>
                <w:rFonts w:asciiTheme="minorEastAsia" w:hAnsiTheme="minorEastAsia" w:cs="仿宋" w:hint="eastAsia"/>
                <w:kern w:val="0"/>
                <w:sz w:val="24"/>
                <w:szCs w:val="24"/>
              </w:rPr>
              <w:t>3</w:t>
            </w:r>
          </w:p>
        </w:tc>
        <w:tc>
          <w:tcPr>
            <w:tcW w:w="1654" w:type="dxa"/>
            <w:vAlign w:val="center"/>
          </w:tcPr>
          <w:p w14:paraId="40069227" w14:textId="0FDF9793" w:rsidR="0065440A" w:rsidRPr="001A45FB" w:rsidRDefault="008B1194" w:rsidP="00440F2A">
            <w:pPr>
              <w:widowControl/>
              <w:spacing w:line="520" w:lineRule="atLeast"/>
              <w:jc w:val="center"/>
              <w:rPr>
                <w:rFonts w:ascii="楷体_GB2312" w:eastAsia="楷体_GB2312"/>
                <w:bCs/>
                <w:kern w:val="0"/>
                <w:sz w:val="24"/>
                <w:highlight w:val="yellow"/>
              </w:rPr>
            </w:pPr>
            <w:r>
              <w:rPr>
                <w:rFonts w:asciiTheme="minorEastAsia" w:hAnsiTheme="minorEastAsia" w:cs="仿宋" w:hint="eastAsia"/>
                <w:kern w:val="0"/>
                <w:sz w:val="24"/>
                <w:szCs w:val="24"/>
              </w:rPr>
              <w:t>7</w:t>
            </w:r>
            <w:r w:rsidR="0065440A" w:rsidRPr="0072339B">
              <w:rPr>
                <w:rFonts w:asciiTheme="minorEastAsia" w:hAnsiTheme="minorEastAsia" w:cs="仿宋" w:hint="eastAsia"/>
                <w:kern w:val="0"/>
                <w:sz w:val="24"/>
                <w:szCs w:val="24"/>
              </w:rPr>
              <w:t>%</w:t>
            </w:r>
          </w:p>
        </w:tc>
      </w:tr>
      <w:tr w:rsidR="0065440A" w:rsidRPr="003265F4" w14:paraId="118479AE" w14:textId="77777777" w:rsidTr="00440F2A">
        <w:trPr>
          <w:cantSplit/>
          <w:trHeight w:val="445"/>
        </w:trPr>
        <w:tc>
          <w:tcPr>
            <w:tcW w:w="5215" w:type="dxa"/>
            <w:gridSpan w:val="2"/>
            <w:vAlign w:val="center"/>
          </w:tcPr>
          <w:p w14:paraId="43CC0F2F" w14:textId="77777777" w:rsidR="0065440A" w:rsidRPr="003265F4" w:rsidRDefault="0065440A" w:rsidP="00440F2A">
            <w:pPr>
              <w:widowControl/>
              <w:adjustRightInd w:val="0"/>
              <w:snapToGrid w:val="0"/>
              <w:spacing w:line="320" w:lineRule="exact"/>
              <w:jc w:val="center"/>
              <w:rPr>
                <w:rFonts w:asciiTheme="minorEastAsia" w:hAnsiTheme="minorEastAsia"/>
                <w:color w:val="000000"/>
                <w:sz w:val="28"/>
                <w:szCs w:val="28"/>
                <w:highlight w:val="yellow"/>
              </w:rPr>
            </w:pPr>
            <w:r w:rsidRPr="003265F4">
              <w:rPr>
                <w:rFonts w:asciiTheme="minorEastAsia" w:hAnsiTheme="minorEastAsia" w:hint="eastAsia"/>
                <w:color w:val="000000" w:themeColor="text1"/>
                <w:sz w:val="28"/>
                <w:szCs w:val="28"/>
              </w:rPr>
              <w:t>合计</w:t>
            </w:r>
          </w:p>
        </w:tc>
        <w:tc>
          <w:tcPr>
            <w:tcW w:w="1561" w:type="dxa"/>
            <w:vAlign w:val="center"/>
          </w:tcPr>
          <w:p w14:paraId="066F567E" w14:textId="4523B762" w:rsidR="0065440A" w:rsidRPr="003265F4" w:rsidRDefault="0065440A" w:rsidP="00082455">
            <w:pPr>
              <w:widowControl/>
              <w:adjustRightInd w:val="0"/>
              <w:snapToGrid w:val="0"/>
              <w:spacing w:line="320" w:lineRule="exact"/>
              <w:jc w:val="center"/>
              <w:rPr>
                <w:rFonts w:asciiTheme="minorEastAsia" w:hAnsiTheme="minorEastAsia"/>
                <w:color w:val="000000"/>
                <w:kern w:val="0"/>
                <w:sz w:val="28"/>
                <w:szCs w:val="28"/>
              </w:rPr>
            </w:pPr>
            <w:r>
              <w:rPr>
                <w:rFonts w:asciiTheme="minorEastAsia" w:hAnsiTheme="minorEastAsia"/>
                <w:color w:val="000000"/>
                <w:kern w:val="0"/>
                <w:sz w:val="28"/>
                <w:szCs w:val="28"/>
              </w:rPr>
              <w:t>1</w:t>
            </w:r>
            <w:r w:rsidR="00082455">
              <w:rPr>
                <w:rFonts w:asciiTheme="minorEastAsia" w:hAnsiTheme="minorEastAsia" w:hint="eastAsia"/>
                <w:color w:val="000000"/>
                <w:kern w:val="0"/>
                <w:sz w:val="28"/>
                <w:szCs w:val="28"/>
              </w:rPr>
              <w:t>41</w:t>
            </w:r>
          </w:p>
        </w:tc>
        <w:tc>
          <w:tcPr>
            <w:tcW w:w="1654" w:type="dxa"/>
            <w:vAlign w:val="center"/>
          </w:tcPr>
          <w:p w14:paraId="7855E022" w14:textId="77777777" w:rsidR="0065440A" w:rsidRPr="003265F4" w:rsidRDefault="0065440A" w:rsidP="00440F2A">
            <w:pPr>
              <w:widowControl/>
              <w:adjustRightInd w:val="0"/>
              <w:snapToGrid w:val="0"/>
              <w:spacing w:line="320" w:lineRule="exact"/>
              <w:jc w:val="center"/>
              <w:rPr>
                <w:rFonts w:asciiTheme="minorEastAsia" w:hAnsiTheme="minorEastAsia"/>
                <w:color w:val="000000"/>
                <w:kern w:val="0"/>
                <w:sz w:val="28"/>
                <w:szCs w:val="28"/>
              </w:rPr>
            </w:pPr>
            <w:r w:rsidRPr="003265F4">
              <w:rPr>
                <w:rFonts w:asciiTheme="minorEastAsia" w:hAnsiTheme="minorEastAsia"/>
                <w:color w:val="000000"/>
                <w:kern w:val="0"/>
                <w:sz w:val="28"/>
                <w:szCs w:val="28"/>
              </w:rPr>
              <w:t>100</w:t>
            </w:r>
          </w:p>
        </w:tc>
      </w:tr>
    </w:tbl>
    <w:p w14:paraId="1DB4FBFC" w14:textId="77777777" w:rsidR="0065440A" w:rsidRPr="0065440A" w:rsidRDefault="0065440A" w:rsidP="0065440A"/>
    <w:p w14:paraId="0C33162A" w14:textId="23B11565" w:rsidR="00FC00B6" w:rsidRDefault="000D6ACA" w:rsidP="009576E5">
      <w:pPr>
        <w:pStyle w:val="1"/>
      </w:pPr>
      <w:r w:rsidRPr="009E5121">
        <w:rPr>
          <w:rFonts w:hint="eastAsia"/>
        </w:rPr>
        <w:t>八、</w:t>
      </w:r>
      <w:r w:rsidR="009B7223" w:rsidRPr="009E5121">
        <w:rPr>
          <w:rFonts w:hint="eastAsia"/>
        </w:rPr>
        <w:t>【</w:t>
      </w:r>
      <w:r w:rsidR="00036C4F" w:rsidRPr="009E5121">
        <w:rPr>
          <w:rFonts w:hint="eastAsia"/>
        </w:rPr>
        <w:t>教学设计及时间分配</w:t>
      </w:r>
      <w:r w:rsidR="009B7223" w:rsidRPr="009E5121">
        <w:rPr>
          <w:rFonts w:hint="eastAsia"/>
        </w:rPr>
        <w:t>】</w:t>
      </w:r>
    </w:p>
    <w:tbl>
      <w:tblPr>
        <w:tblW w:w="0" w:type="auto"/>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56"/>
        <w:gridCol w:w="567"/>
        <w:gridCol w:w="604"/>
        <w:gridCol w:w="694"/>
        <w:gridCol w:w="705"/>
        <w:gridCol w:w="727"/>
        <w:gridCol w:w="567"/>
        <w:gridCol w:w="723"/>
      </w:tblGrid>
      <w:tr w:rsidR="00440F2A" w:rsidRPr="009B7223" w14:paraId="651A0F1F" w14:textId="77777777" w:rsidTr="009E5121">
        <w:trPr>
          <w:cantSplit/>
          <w:trHeight w:val="333"/>
          <w:jc w:val="center"/>
        </w:trPr>
        <w:tc>
          <w:tcPr>
            <w:tcW w:w="708" w:type="dxa"/>
            <w:vMerge w:val="restart"/>
            <w:tcBorders>
              <w:tl2br w:val="single" w:sz="4" w:space="0" w:color="auto"/>
            </w:tcBorders>
          </w:tcPr>
          <w:p w14:paraId="53CAA810" w14:textId="77777777" w:rsidR="00440F2A" w:rsidRPr="00B87E8D" w:rsidRDefault="00440F2A" w:rsidP="00440F2A">
            <w:pPr>
              <w:pStyle w:val="ad"/>
              <w:adjustRightInd/>
              <w:spacing w:line="240" w:lineRule="auto"/>
              <w:rPr>
                <w:rFonts w:asciiTheme="minorEastAsia" w:eastAsiaTheme="minorEastAsia" w:hAnsiTheme="minorEastAsia" w:cs="仿宋"/>
                <w:b/>
                <w:kern w:val="0"/>
                <w:sz w:val="21"/>
                <w:szCs w:val="21"/>
              </w:rPr>
            </w:pPr>
          </w:p>
          <w:p w14:paraId="209E5969" w14:textId="77777777" w:rsidR="00440F2A" w:rsidRPr="00B87E8D" w:rsidRDefault="00440F2A" w:rsidP="00440F2A">
            <w:pPr>
              <w:pStyle w:val="ad"/>
              <w:adjustRightInd/>
              <w:spacing w:line="240" w:lineRule="auto"/>
              <w:rPr>
                <w:rFonts w:asciiTheme="minorEastAsia" w:eastAsiaTheme="minorEastAsia" w:hAnsiTheme="minorEastAsia" w:cs="仿宋"/>
                <w:b/>
                <w:kern w:val="0"/>
                <w:sz w:val="21"/>
                <w:szCs w:val="21"/>
              </w:rPr>
            </w:pPr>
            <w:r w:rsidRPr="00B87E8D">
              <w:rPr>
                <w:rFonts w:asciiTheme="minorEastAsia" w:eastAsiaTheme="minorEastAsia" w:hAnsiTheme="minorEastAsia" w:cs="仿宋" w:hint="eastAsia"/>
                <w:b/>
                <w:kern w:val="0"/>
                <w:sz w:val="21"/>
                <w:szCs w:val="21"/>
              </w:rPr>
              <w:t>内</w:t>
            </w:r>
          </w:p>
          <w:p w14:paraId="75D8E4B0" w14:textId="77777777" w:rsidR="00440F2A" w:rsidRPr="00B87E8D" w:rsidRDefault="00440F2A" w:rsidP="00440F2A">
            <w:pPr>
              <w:pStyle w:val="ad"/>
              <w:adjustRightInd/>
              <w:spacing w:line="240" w:lineRule="auto"/>
              <w:rPr>
                <w:rFonts w:asciiTheme="minorEastAsia" w:eastAsiaTheme="minorEastAsia" w:hAnsiTheme="minorEastAsia" w:cs="仿宋"/>
                <w:b/>
                <w:kern w:val="0"/>
                <w:sz w:val="21"/>
                <w:szCs w:val="21"/>
              </w:rPr>
            </w:pPr>
            <w:r w:rsidRPr="00B87E8D">
              <w:rPr>
                <w:rFonts w:asciiTheme="minorEastAsia" w:eastAsiaTheme="minorEastAsia" w:hAnsiTheme="minorEastAsia" w:cs="仿宋" w:hint="eastAsia"/>
                <w:b/>
                <w:kern w:val="0"/>
                <w:sz w:val="21"/>
                <w:szCs w:val="21"/>
              </w:rPr>
              <w:t>容</w:t>
            </w:r>
          </w:p>
          <w:p w14:paraId="1CCA2216" w14:textId="77777777" w:rsidR="00440F2A" w:rsidRPr="00B87E8D" w:rsidRDefault="00440F2A" w:rsidP="00440F2A">
            <w:pPr>
              <w:snapToGrid w:val="0"/>
              <w:rPr>
                <w:rFonts w:asciiTheme="minorEastAsia" w:hAnsiTheme="minorEastAsia" w:cs="仿宋"/>
                <w:b/>
                <w:kern w:val="0"/>
                <w:szCs w:val="21"/>
              </w:rPr>
            </w:pPr>
          </w:p>
          <w:p w14:paraId="118A59EC" w14:textId="77777777" w:rsidR="00440F2A" w:rsidRPr="00B87E8D" w:rsidRDefault="00440F2A" w:rsidP="00440F2A">
            <w:pPr>
              <w:snapToGrid w:val="0"/>
              <w:rPr>
                <w:rFonts w:asciiTheme="minorEastAsia" w:hAnsiTheme="minorEastAsia" w:cs="仿宋"/>
                <w:b/>
                <w:kern w:val="0"/>
                <w:szCs w:val="21"/>
              </w:rPr>
            </w:pPr>
          </w:p>
          <w:p w14:paraId="03A8617E" w14:textId="77777777" w:rsidR="00440F2A" w:rsidRPr="00B87E8D" w:rsidRDefault="00440F2A" w:rsidP="00440F2A">
            <w:pPr>
              <w:snapToGrid w:val="0"/>
              <w:rPr>
                <w:rFonts w:asciiTheme="minorEastAsia" w:hAnsiTheme="minorEastAsia" w:cs="仿宋"/>
                <w:b/>
                <w:kern w:val="0"/>
                <w:szCs w:val="21"/>
              </w:rPr>
            </w:pPr>
            <w:r w:rsidRPr="00B87E8D">
              <w:rPr>
                <w:rFonts w:asciiTheme="minorEastAsia" w:hAnsiTheme="minorEastAsia" w:cs="仿宋" w:hint="eastAsia"/>
                <w:b/>
                <w:kern w:val="0"/>
                <w:szCs w:val="21"/>
              </w:rPr>
              <w:t>学</w:t>
            </w:r>
          </w:p>
          <w:p w14:paraId="6DB0DF6F" w14:textId="77777777" w:rsidR="00440F2A" w:rsidRPr="00B87E8D" w:rsidRDefault="00440F2A" w:rsidP="00440F2A">
            <w:pPr>
              <w:snapToGrid w:val="0"/>
              <w:rPr>
                <w:rFonts w:asciiTheme="minorEastAsia" w:hAnsiTheme="minorEastAsia" w:cs="仿宋"/>
                <w:b/>
                <w:kern w:val="0"/>
                <w:szCs w:val="21"/>
              </w:rPr>
            </w:pPr>
            <w:r w:rsidRPr="00B87E8D">
              <w:rPr>
                <w:rFonts w:asciiTheme="minorEastAsia" w:hAnsiTheme="minorEastAsia" w:cs="仿宋" w:hint="eastAsia"/>
                <w:b/>
                <w:kern w:val="0"/>
                <w:szCs w:val="21"/>
              </w:rPr>
              <w:t>期</w:t>
            </w:r>
          </w:p>
        </w:tc>
        <w:tc>
          <w:tcPr>
            <w:tcW w:w="956" w:type="dxa"/>
            <w:vMerge w:val="restart"/>
            <w:textDirection w:val="tbRlV"/>
            <w:vAlign w:val="center"/>
          </w:tcPr>
          <w:p w14:paraId="35789C29" w14:textId="77777777" w:rsidR="00440F2A" w:rsidRPr="00B87E8D" w:rsidRDefault="00440F2A" w:rsidP="00440F2A">
            <w:pPr>
              <w:pStyle w:val="ad"/>
              <w:spacing w:line="240" w:lineRule="auto"/>
              <w:ind w:leftChars="54" w:left="113" w:right="226" w:firstLineChars="150" w:firstLine="316"/>
              <w:jc w:val="both"/>
              <w:rPr>
                <w:rFonts w:asciiTheme="minorEastAsia" w:eastAsiaTheme="minorEastAsia" w:hAnsiTheme="minorEastAsia" w:cs="仿宋"/>
                <w:b/>
                <w:sz w:val="21"/>
                <w:szCs w:val="21"/>
              </w:rPr>
            </w:pPr>
            <w:r w:rsidRPr="00B87E8D">
              <w:rPr>
                <w:rFonts w:asciiTheme="minorEastAsia" w:eastAsiaTheme="minorEastAsia" w:hAnsiTheme="minorEastAsia" w:cs="仿宋" w:hint="eastAsia"/>
                <w:b/>
                <w:sz w:val="21"/>
                <w:szCs w:val="21"/>
              </w:rPr>
              <w:t>校内课堂教学</w:t>
            </w:r>
          </w:p>
        </w:tc>
        <w:tc>
          <w:tcPr>
            <w:tcW w:w="567" w:type="dxa"/>
            <w:vMerge w:val="restart"/>
            <w:textDirection w:val="tbRlV"/>
            <w:vAlign w:val="center"/>
          </w:tcPr>
          <w:p w14:paraId="6F0BADE1" w14:textId="77777777" w:rsidR="00440F2A" w:rsidRPr="00B87E8D" w:rsidRDefault="00440F2A" w:rsidP="00440F2A">
            <w:pPr>
              <w:pStyle w:val="ad"/>
              <w:spacing w:line="240" w:lineRule="auto"/>
              <w:ind w:leftChars="54" w:left="113" w:right="226"/>
              <w:rPr>
                <w:rFonts w:asciiTheme="minorEastAsia" w:eastAsiaTheme="minorEastAsia" w:hAnsiTheme="minorEastAsia" w:cs="仿宋"/>
                <w:b/>
                <w:sz w:val="21"/>
                <w:szCs w:val="21"/>
              </w:rPr>
            </w:pPr>
            <w:r w:rsidRPr="00B87E8D">
              <w:rPr>
                <w:rFonts w:asciiTheme="minorEastAsia" w:eastAsiaTheme="minorEastAsia" w:hAnsiTheme="minorEastAsia" w:cs="仿宋" w:hint="eastAsia"/>
                <w:b/>
                <w:sz w:val="21"/>
                <w:szCs w:val="21"/>
              </w:rPr>
              <w:t>入学教育及军训</w:t>
            </w:r>
          </w:p>
        </w:tc>
        <w:tc>
          <w:tcPr>
            <w:tcW w:w="2003" w:type="dxa"/>
            <w:gridSpan w:val="3"/>
            <w:vAlign w:val="center"/>
          </w:tcPr>
          <w:p w14:paraId="2E1A7A8A" w14:textId="77777777" w:rsidR="00440F2A" w:rsidRPr="00B87E8D" w:rsidRDefault="00440F2A" w:rsidP="00440F2A">
            <w:pPr>
              <w:widowControl/>
              <w:adjustRightInd w:val="0"/>
              <w:snapToGrid w:val="0"/>
              <w:spacing w:line="320" w:lineRule="exact"/>
              <w:jc w:val="center"/>
              <w:rPr>
                <w:rFonts w:asciiTheme="minorEastAsia" w:hAnsiTheme="minorEastAsia"/>
                <w:b/>
                <w:color w:val="000000"/>
                <w:szCs w:val="21"/>
              </w:rPr>
            </w:pPr>
            <w:r w:rsidRPr="00B87E8D">
              <w:rPr>
                <w:rFonts w:asciiTheme="minorEastAsia" w:hAnsiTheme="minorEastAsia" w:hint="eastAsia"/>
                <w:b/>
                <w:color w:val="000000"/>
                <w:szCs w:val="21"/>
              </w:rPr>
              <w:t>集中实践项目</w:t>
            </w:r>
          </w:p>
        </w:tc>
        <w:tc>
          <w:tcPr>
            <w:tcW w:w="727" w:type="dxa"/>
            <w:vMerge w:val="restart"/>
            <w:textDirection w:val="tbRlV"/>
            <w:vAlign w:val="center"/>
          </w:tcPr>
          <w:p w14:paraId="48DBC5E4" w14:textId="77777777" w:rsidR="00440F2A" w:rsidRPr="00B87E8D" w:rsidRDefault="00440F2A" w:rsidP="00440F2A">
            <w:pPr>
              <w:widowControl/>
              <w:adjustRightInd w:val="0"/>
              <w:snapToGrid w:val="0"/>
              <w:spacing w:line="320" w:lineRule="exact"/>
              <w:jc w:val="center"/>
              <w:rPr>
                <w:rFonts w:asciiTheme="minorEastAsia" w:hAnsiTheme="minorEastAsia"/>
                <w:b/>
                <w:color w:val="000000"/>
                <w:szCs w:val="21"/>
              </w:rPr>
            </w:pPr>
            <w:r w:rsidRPr="00B87E8D">
              <w:rPr>
                <w:rFonts w:asciiTheme="minorEastAsia" w:hAnsiTheme="minorEastAsia" w:hint="eastAsia"/>
                <w:b/>
                <w:color w:val="000000"/>
                <w:szCs w:val="21"/>
              </w:rPr>
              <w:t>顶 岗 实 习</w:t>
            </w:r>
          </w:p>
        </w:tc>
        <w:tc>
          <w:tcPr>
            <w:tcW w:w="567" w:type="dxa"/>
            <w:vMerge w:val="restart"/>
            <w:textDirection w:val="tbRlV"/>
            <w:vAlign w:val="center"/>
          </w:tcPr>
          <w:p w14:paraId="324399CA" w14:textId="77777777" w:rsidR="00440F2A" w:rsidRPr="00B87E8D" w:rsidRDefault="00440F2A" w:rsidP="00440F2A">
            <w:pPr>
              <w:widowControl/>
              <w:adjustRightInd w:val="0"/>
              <w:snapToGrid w:val="0"/>
              <w:spacing w:line="320" w:lineRule="exact"/>
              <w:jc w:val="center"/>
              <w:rPr>
                <w:rFonts w:asciiTheme="minorEastAsia" w:hAnsiTheme="minorEastAsia"/>
                <w:b/>
                <w:color w:val="000000"/>
                <w:szCs w:val="21"/>
              </w:rPr>
            </w:pPr>
            <w:r w:rsidRPr="00B87E8D">
              <w:rPr>
                <w:rFonts w:asciiTheme="minorEastAsia" w:hAnsiTheme="minorEastAsia" w:hint="eastAsia"/>
                <w:b/>
                <w:color w:val="000000"/>
                <w:szCs w:val="21"/>
              </w:rPr>
              <w:t>考</w:t>
            </w:r>
            <w:r>
              <w:rPr>
                <w:rFonts w:asciiTheme="minorEastAsia" w:hAnsiTheme="minorEastAsia" w:hint="eastAsia"/>
                <w:b/>
                <w:color w:val="000000"/>
                <w:szCs w:val="21"/>
              </w:rPr>
              <w:t xml:space="preserve">   </w:t>
            </w:r>
            <w:r w:rsidRPr="00B87E8D">
              <w:rPr>
                <w:rFonts w:asciiTheme="minorEastAsia" w:hAnsiTheme="minorEastAsia" w:hint="eastAsia"/>
                <w:b/>
                <w:color w:val="000000"/>
                <w:szCs w:val="21"/>
              </w:rPr>
              <w:t xml:space="preserve">   核</w:t>
            </w:r>
          </w:p>
        </w:tc>
        <w:tc>
          <w:tcPr>
            <w:tcW w:w="723" w:type="dxa"/>
            <w:vMerge w:val="restart"/>
            <w:textDirection w:val="tbRlV"/>
            <w:vAlign w:val="center"/>
          </w:tcPr>
          <w:p w14:paraId="666FABAE" w14:textId="77777777" w:rsidR="00440F2A" w:rsidRPr="00B87E8D" w:rsidRDefault="00440F2A" w:rsidP="00440F2A">
            <w:pPr>
              <w:pStyle w:val="ad"/>
              <w:spacing w:line="240" w:lineRule="auto"/>
              <w:ind w:leftChars="54" w:left="113" w:right="226" w:firstLineChars="150" w:firstLine="316"/>
              <w:jc w:val="both"/>
              <w:rPr>
                <w:rFonts w:asciiTheme="minorEastAsia" w:eastAsiaTheme="minorEastAsia" w:hAnsiTheme="minorEastAsia" w:cs="仿宋"/>
                <w:b/>
                <w:sz w:val="21"/>
                <w:szCs w:val="21"/>
              </w:rPr>
            </w:pPr>
            <w:r w:rsidRPr="00B87E8D">
              <w:rPr>
                <w:rFonts w:asciiTheme="minorEastAsia" w:eastAsiaTheme="minorEastAsia" w:hAnsiTheme="minorEastAsia" w:cs="仿宋" w:hint="eastAsia"/>
                <w:b/>
                <w:sz w:val="21"/>
                <w:szCs w:val="21"/>
              </w:rPr>
              <w:t>合    计（周）</w:t>
            </w:r>
          </w:p>
        </w:tc>
      </w:tr>
      <w:tr w:rsidR="00440F2A" w:rsidRPr="009B7223" w14:paraId="4E54ABCA" w14:textId="77777777" w:rsidTr="009E5121">
        <w:trPr>
          <w:cantSplit/>
          <w:trHeight w:val="1506"/>
          <w:jc w:val="center"/>
        </w:trPr>
        <w:tc>
          <w:tcPr>
            <w:tcW w:w="708" w:type="dxa"/>
            <w:vMerge/>
            <w:vAlign w:val="center"/>
          </w:tcPr>
          <w:p w14:paraId="33C2FB18" w14:textId="77777777" w:rsidR="00440F2A" w:rsidRPr="009B7223" w:rsidRDefault="00440F2A" w:rsidP="00440F2A">
            <w:pPr>
              <w:widowControl/>
              <w:jc w:val="left"/>
              <w:rPr>
                <w:rFonts w:asciiTheme="minorEastAsia" w:hAnsiTheme="minorEastAsia" w:cs="仿宋"/>
                <w:kern w:val="0"/>
                <w:szCs w:val="21"/>
              </w:rPr>
            </w:pPr>
          </w:p>
        </w:tc>
        <w:tc>
          <w:tcPr>
            <w:tcW w:w="956" w:type="dxa"/>
            <w:vMerge/>
            <w:vAlign w:val="center"/>
          </w:tcPr>
          <w:p w14:paraId="5A279199" w14:textId="77777777" w:rsidR="00440F2A" w:rsidRPr="009B7223" w:rsidRDefault="00440F2A" w:rsidP="00440F2A">
            <w:pPr>
              <w:widowControl/>
              <w:jc w:val="left"/>
              <w:rPr>
                <w:rFonts w:asciiTheme="minorEastAsia" w:hAnsiTheme="minorEastAsia" w:cs="仿宋"/>
                <w:szCs w:val="21"/>
              </w:rPr>
            </w:pPr>
          </w:p>
        </w:tc>
        <w:tc>
          <w:tcPr>
            <w:tcW w:w="567" w:type="dxa"/>
            <w:vMerge/>
            <w:vAlign w:val="center"/>
          </w:tcPr>
          <w:p w14:paraId="3B09782B" w14:textId="77777777" w:rsidR="00440F2A" w:rsidRPr="009B7223" w:rsidRDefault="00440F2A" w:rsidP="00440F2A">
            <w:pPr>
              <w:widowControl/>
              <w:jc w:val="left"/>
              <w:rPr>
                <w:rFonts w:asciiTheme="minorEastAsia" w:hAnsiTheme="minorEastAsia" w:cs="仿宋"/>
                <w:szCs w:val="21"/>
              </w:rPr>
            </w:pPr>
          </w:p>
        </w:tc>
        <w:tc>
          <w:tcPr>
            <w:tcW w:w="604" w:type="dxa"/>
            <w:tcBorders>
              <w:right w:val="single" w:sz="2" w:space="0" w:color="auto"/>
            </w:tcBorders>
            <w:textDirection w:val="tbRlV"/>
            <w:vAlign w:val="center"/>
          </w:tcPr>
          <w:p w14:paraId="7553DE70" w14:textId="77777777" w:rsidR="00440F2A" w:rsidRPr="009B7223" w:rsidRDefault="00440F2A" w:rsidP="00440F2A">
            <w:pPr>
              <w:widowControl/>
              <w:adjustRightInd w:val="0"/>
              <w:snapToGrid w:val="0"/>
              <w:spacing w:beforeLines="50" w:before="156"/>
              <w:ind w:leftChars="54" w:left="113"/>
              <w:rPr>
                <w:rFonts w:asciiTheme="minorEastAsia" w:hAnsiTheme="minorEastAsia" w:cs="仿宋"/>
                <w:bCs/>
                <w:szCs w:val="21"/>
              </w:rPr>
            </w:pPr>
            <w:r>
              <w:rPr>
                <w:rFonts w:ascii="宋体" w:hAnsi="宋体" w:cs="仿宋" w:hint="eastAsia"/>
                <w:b/>
                <w:szCs w:val="21"/>
              </w:rPr>
              <w:t>双元培养</w:t>
            </w:r>
          </w:p>
        </w:tc>
        <w:tc>
          <w:tcPr>
            <w:tcW w:w="694" w:type="dxa"/>
            <w:tcBorders>
              <w:left w:val="single" w:sz="2" w:space="0" w:color="auto"/>
            </w:tcBorders>
            <w:textDirection w:val="tbRlV"/>
            <w:vAlign w:val="center"/>
          </w:tcPr>
          <w:p w14:paraId="2D896035" w14:textId="77777777" w:rsidR="00440F2A" w:rsidRPr="009B7223" w:rsidRDefault="00440F2A" w:rsidP="00440F2A">
            <w:pPr>
              <w:pStyle w:val="ad"/>
              <w:spacing w:line="240" w:lineRule="auto"/>
              <w:ind w:leftChars="54" w:left="113" w:right="226"/>
              <w:jc w:val="both"/>
              <w:rPr>
                <w:rFonts w:asciiTheme="minorEastAsia" w:eastAsiaTheme="minorEastAsia" w:hAnsiTheme="minorEastAsia" w:cs="仿宋"/>
                <w:bCs/>
                <w:sz w:val="21"/>
                <w:szCs w:val="21"/>
              </w:rPr>
            </w:pPr>
            <w:r>
              <w:rPr>
                <w:rFonts w:ascii="宋体" w:hAnsi="宋体" w:cs="仿宋" w:hint="eastAsia"/>
                <w:b/>
                <w:kern w:val="0"/>
                <w:szCs w:val="21"/>
              </w:rPr>
              <w:t>专业综合实训</w:t>
            </w:r>
          </w:p>
        </w:tc>
        <w:tc>
          <w:tcPr>
            <w:tcW w:w="705" w:type="dxa"/>
          </w:tcPr>
          <w:p w14:paraId="0A3C8BED" w14:textId="77777777" w:rsidR="00440F2A" w:rsidRPr="009B7223" w:rsidRDefault="00440F2A" w:rsidP="00440F2A">
            <w:pPr>
              <w:widowControl/>
              <w:adjustRightInd w:val="0"/>
              <w:snapToGrid w:val="0"/>
              <w:spacing w:beforeLines="50" w:before="156"/>
              <w:ind w:leftChars="54" w:left="113"/>
              <w:rPr>
                <w:rFonts w:asciiTheme="minorEastAsia" w:hAnsiTheme="minorEastAsia" w:cs="仿宋"/>
                <w:bCs/>
                <w:szCs w:val="21"/>
              </w:rPr>
            </w:pPr>
            <w:proofErr w:type="gramStart"/>
            <w:r>
              <w:rPr>
                <w:rFonts w:ascii="宋体" w:hAnsi="宋体" w:cs="仿宋" w:hint="eastAsia"/>
                <w:b/>
                <w:kern w:val="0"/>
                <w:szCs w:val="21"/>
              </w:rPr>
              <w:t>跟岗实习</w:t>
            </w:r>
            <w:proofErr w:type="gramEnd"/>
          </w:p>
        </w:tc>
        <w:tc>
          <w:tcPr>
            <w:tcW w:w="727" w:type="dxa"/>
            <w:vMerge/>
            <w:vAlign w:val="center"/>
          </w:tcPr>
          <w:p w14:paraId="4FD0BF31" w14:textId="77777777" w:rsidR="00440F2A" w:rsidRPr="002245C3" w:rsidRDefault="00440F2A" w:rsidP="00440F2A">
            <w:pPr>
              <w:widowControl/>
              <w:adjustRightInd w:val="0"/>
              <w:snapToGrid w:val="0"/>
              <w:spacing w:line="320" w:lineRule="exact"/>
              <w:jc w:val="left"/>
              <w:rPr>
                <w:rFonts w:asciiTheme="minorEastAsia" w:hAnsiTheme="minorEastAsia"/>
                <w:color w:val="000000"/>
                <w:szCs w:val="21"/>
              </w:rPr>
            </w:pPr>
          </w:p>
        </w:tc>
        <w:tc>
          <w:tcPr>
            <w:tcW w:w="567" w:type="dxa"/>
            <w:vMerge/>
            <w:vAlign w:val="center"/>
          </w:tcPr>
          <w:p w14:paraId="16438834" w14:textId="77777777" w:rsidR="00440F2A" w:rsidRPr="002245C3" w:rsidRDefault="00440F2A" w:rsidP="00440F2A">
            <w:pPr>
              <w:widowControl/>
              <w:adjustRightInd w:val="0"/>
              <w:snapToGrid w:val="0"/>
              <w:spacing w:line="320" w:lineRule="exact"/>
              <w:jc w:val="left"/>
              <w:rPr>
                <w:rFonts w:asciiTheme="minorEastAsia" w:hAnsiTheme="minorEastAsia"/>
                <w:color w:val="000000"/>
                <w:szCs w:val="21"/>
              </w:rPr>
            </w:pPr>
          </w:p>
        </w:tc>
        <w:tc>
          <w:tcPr>
            <w:tcW w:w="723" w:type="dxa"/>
            <w:vMerge/>
            <w:vAlign w:val="center"/>
          </w:tcPr>
          <w:p w14:paraId="37CCFEB8" w14:textId="77777777" w:rsidR="00440F2A" w:rsidRPr="009B7223" w:rsidRDefault="00440F2A" w:rsidP="00440F2A">
            <w:pPr>
              <w:widowControl/>
              <w:jc w:val="left"/>
              <w:rPr>
                <w:rFonts w:asciiTheme="minorEastAsia" w:hAnsiTheme="minorEastAsia" w:cs="仿宋"/>
                <w:szCs w:val="21"/>
              </w:rPr>
            </w:pPr>
          </w:p>
        </w:tc>
      </w:tr>
      <w:tr w:rsidR="009E5121" w:rsidRPr="009B7223" w14:paraId="00BD0541" w14:textId="77777777" w:rsidTr="009E5121">
        <w:trPr>
          <w:cantSplit/>
          <w:trHeight w:val="376"/>
          <w:jc w:val="center"/>
        </w:trPr>
        <w:tc>
          <w:tcPr>
            <w:tcW w:w="708" w:type="dxa"/>
            <w:vAlign w:val="center"/>
          </w:tcPr>
          <w:p w14:paraId="214F4125" w14:textId="77777777" w:rsidR="009E5121" w:rsidRPr="009B7223" w:rsidRDefault="009E5121" w:rsidP="00440F2A">
            <w:pPr>
              <w:snapToGrid w:val="0"/>
              <w:jc w:val="center"/>
              <w:rPr>
                <w:rFonts w:asciiTheme="minorEastAsia" w:hAnsiTheme="minorEastAsia" w:cs="仿宋"/>
                <w:kern w:val="0"/>
                <w:szCs w:val="21"/>
              </w:rPr>
            </w:pPr>
            <w:proofErr w:type="gramStart"/>
            <w:r w:rsidRPr="009B7223">
              <w:rPr>
                <w:rFonts w:asciiTheme="minorEastAsia" w:hAnsiTheme="minorEastAsia" w:cs="仿宋" w:hint="eastAsia"/>
                <w:kern w:val="0"/>
                <w:szCs w:val="21"/>
              </w:rPr>
              <w:t>一</w:t>
            </w:r>
            <w:proofErr w:type="gramEnd"/>
          </w:p>
        </w:tc>
        <w:tc>
          <w:tcPr>
            <w:tcW w:w="956" w:type="dxa"/>
            <w:vAlign w:val="center"/>
          </w:tcPr>
          <w:p w14:paraId="7882FD55" w14:textId="0DC91A24" w:rsidR="009E5121" w:rsidRPr="00002B0C" w:rsidRDefault="009E5121" w:rsidP="00440F2A">
            <w:pPr>
              <w:pStyle w:val="ad"/>
              <w:spacing w:line="240" w:lineRule="auto"/>
              <w:rPr>
                <w:rFonts w:asciiTheme="minorEastAsia" w:eastAsiaTheme="minorEastAsia" w:hAnsiTheme="minorEastAsia" w:cs="仿宋"/>
                <w:kern w:val="0"/>
                <w:sz w:val="21"/>
                <w:szCs w:val="21"/>
              </w:rPr>
            </w:pPr>
            <w:r w:rsidRPr="000425BF">
              <w:rPr>
                <w:rFonts w:asciiTheme="minorEastAsia" w:hAnsiTheme="minorEastAsia" w:cs="仿宋" w:hint="eastAsia"/>
                <w:kern w:val="0"/>
                <w:szCs w:val="21"/>
              </w:rPr>
              <w:t>16</w:t>
            </w:r>
          </w:p>
        </w:tc>
        <w:tc>
          <w:tcPr>
            <w:tcW w:w="567" w:type="dxa"/>
            <w:vAlign w:val="center"/>
          </w:tcPr>
          <w:p w14:paraId="543D9E5D" w14:textId="508A64B3" w:rsidR="009E5121" w:rsidRPr="00002B0C" w:rsidRDefault="009E5121" w:rsidP="00440F2A">
            <w:pPr>
              <w:pStyle w:val="ad"/>
              <w:spacing w:line="240" w:lineRule="auto"/>
              <w:rPr>
                <w:rFonts w:asciiTheme="minorEastAsia" w:eastAsiaTheme="minorEastAsia" w:hAnsiTheme="minorEastAsia" w:cs="仿宋"/>
                <w:kern w:val="0"/>
                <w:sz w:val="21"/>
                <w:szCs w:val="21"/>
              </w:rPr>
            </w:pPr>
            <w:r w:rsidRPr="000425BF">
              <w:rPr>
                <w:rFonts w:asciiTheme="minorEastAsia" w:hAnsiTheme="minorEastAsia" w:cs="仿宋" w:hint="eastAsia"/>
                <w:kern w:val="0"/>
                <w:szCs w:val="21"/>
              </w:rPr>
              <w:t>2</w:t>
            </w:r>
          </w:p>
        </w:tc>
        <w:tc>
          <w:tcPr>
            <w:tcW w:w="604" w:type="dxa"/>
            <w:tcBorders>
              <w:right w:val="single" w:sz="2" w:space="0" w:color="auto"/>
            </w:tcBorders>
            <w:vAlign w:val="center"/>
          </w:tcPr>
          <w:p w14:paraId="5AF1329F" w14:textId="77777777" w:rsidR="009E5121" w:rsidRPr="009B7223" w:rsidRDefault="009E5121" w:rsidP="00440F2A">
            <w:pPr>
              <w:snapToGrid w:val="0"/>
              <w:jc w:val="center"/>
              <w:rPr>
                <w:rFonts w:asciiTheme="minorEastAsia" w:hAnsiTheme="minorEastAsia" w:cs="仿宋"/>
                <w:kern w:val="0"/>
                <w:szCs w:val="21"/>
              </w:rPr>
            </w:pPr>
          </w:p>
        </w:tc>
        <w:tc>
          <w:tcPr>
            <w:tcW w:w="694" w:type="dxa"/>
            <w:tcBorders>
              <w:left w:val="single" w:sz="2" w:space="0" w:color="auto"/>
            </w:tcBorders>
            <w:vAlign w:val="center"/>
          </w:tcPr>
          <w:p w14:paraId="722FD99F" w14:textId="77777777" w:rsidR="009E5121" w:rsidRPr="009B7223" w:rsidRDefault="009E5121" w:rsidP="00440F2A">
            <w:pPr>
              <w:snapToGrid w:val="0"/>
              <w:jc w:val="center"/>
              <w:rPr>
                <w:rFonts w:asciiTheme="minorEastAsia" w:hAnsiTheme="minorEastAsia" w:cs="仿宋"/>
                <w:kern w:val="0"/>
                <w:szCs w:val="21"/>
              </w:rPr>
            </w:pPr>
          </w:p>
        </w:tc>
        <w:tc>
          <w:tcPr>
            <w:tcW w:w="705" w:type="dxa"/>
            <w:vAlign w:val="center"/>
          </w:tcPr>
          <w:p w14:paraId="30BC9D20" w14:textId="77777777" w:rsidR="009E5121" w:rsidRPr="009B7223" w:rsidRDefault="009E5121" w:rsidP="00440F2A">
            <w:pPr>
              <w:snapToGrid w:val="0"/>
              <w:jc w:val="center"/>
              <w:rPr>
                <w:rFonts w:asciiTheme="minorEastAsia" w:hAnsiTheme="minorEastAsia" w:cs="仿宋"/>
                <w:kern w:val="0"/>
                <w:szCs w:val="21"/>
              </w:rPr>
            </w:pPr>
          </w:p>
        </w:tc>
        <w:tc>
          <w:tcPr>
            <w:tcW w:w="727" w:type="dxa"/>
            <w:vAlign w:val="center"/>
          </w:tcPr>
          <w:p w14:paraId="4EE4B1E9" w14:textId="77777777" w:rsidR="009E5121" w:rsidRPr="00002B0C" w:rsidRDefault="009E5121" w:rsidP="00440F2A">
            <w:pPr>
              <w:pStyle w:val="ad"/>
              <w:spacing w:line="240" w:lineRule="auto"/>
              <w:ind w:left="113" w:right="113"/>
              <w:rPr>
                <w:rFonts w:asciiTheme="minorEastAsia" w:eastAsiaTheme="minorEastAsia" w:hAnsiTheme="minorEastAsia" w:cs="仿宋"/>
                <w:kern w:val="0"/>
                <w:sz w:val="21"/>
                <w:szCs w:val="21"/>
              </w:rPr>
            </w:pPr>
          </w:p>
        </w:tc>
        <w:tc>
          <w:tcPr>
            <w:tcW w:w="567" w:type="dxa"/>
            <w:vAlign w:val="center"/>
          </w:tcPr>
          <w:p w14:paraId="368A16F4" w14:textId="5FA4E171" w:rsidR="009E5121" w:rsidRPr="009B7223" w:rsidRDefault="009E5121" w:rsidP="00440F2A">
            <w:pPr>
              <w:pStyle w:val="ad"/>
              <w:spacing w:line="240" w:lineRule="auto"/>
              <w:ind w:right="113"/>
              <w:rPr>
                <w:rFonts w:asciiTheme="minorEastAsia" w:eastAsiaTheme="minorEastAsia" w:hAnsiTheme="minorEastAsia" w:cs="仿宋"/>
                <w:kern w:val="0"/>
                <w:sz w:val="21"/>
                <w:szCs w:val="21"/>
              </w:rPr>
            </w:pPr>
            <w:r w:rsidRPr="000425BF">
              <w:rPr>
                <w:rFonts w:asciiTheme="minorEastAsia" w:hAnsiTheme="minorEastAsia" w:cs="仿宋" w:hint="eastAsia"/>
                <w:kern w:val="0"/>
                <w:szCs w:val="21"/>
              </w:rPr>
              <w:t>2</w:t>
            </w:r>
          </w:p>
        </w:tc>
        <w:tc>
          <w:tcPr>
            <w:tcW w:w="723" w:type="dxa"/>
            <w:vAlign w:val="center"/>
          </w:tcPr>
          <w:p w14:paraId="6A9F6A47" w14:textId="138FBE80" w:rsidR="009E5121" w:rsidRPr="009B7223" w:rsidRDefault="009E5121" w:rsidP="00440F2A">
            <w:pPr>
              <w:pStyle w:val="ac"/>
              <w:adjustRightInd/>
              <w:spacing w:before="0" w:after="0" w:line="240" w:lineRule="auto"/>
              <w:ind w:leftChars="-49" w:left="-103" w:rightChars="-51" w:right="-107"/>
              <w:rPr>
                <w:rFonts w:asciiTheme="minorEastAsia" w:eastAsiaTheme="minorEastAsia" w:hAnsiTheme="minorEastAsia" w:cs="仿宋"/>
                <w:kern w:val="0"/>
                <w:szCs w:val="21"/>
              </w:rPr>
            </w:pPr>
            <w:r w:rsidRPr="000425BF">
              <w:rPr>
                <w:rFonts w:asciiTheme="minorEastAsia" w:hAnsiTheme="minorEastAsia" w:cs="仿宋" w:hint="eastAsia"/>
                <w:kern w:val="0"/>
                <w:szCs w:val="21"/>
              </w:rPr>
              <w:t>20</w:t>
            </w:r>
          </w:p>
        </w:tc>
      </w:tr>
      <w:tr w:rsidR="009E5121" w:rsidRPr="009B7223" w14:paraId="4A7803E6" w14:textId="77777777" w:rsidTr="009E5121">
        <w:trPr>
          <w:cantSplit/>
          <w:trHeight w:val="286"/>
          <w:jc w:val="center"/>
        </w:trPr>
        <w:tc>
          <w:tcPr>
            <w:tcW w:w="708" w:type="dxa"/>
            <w:vAlign w:val="center"/>
          </w:tcPr>
          <w:p w14:paraId="6E7F51D2" w14:textId="77777777" w:rsidR="009E5121" w:rsidRPr="009B7223" w:rsidRDefault="009E5121" w:rsidP="00440F2A">
            <w:pPr>
              <w:snapToGrid w:val="0"/>
              <w:jc w:val="center"/>
              <w:rPr>
                <w:rFonts w:asciiTheme="minorEastAsia" w:hAnsiTheme="minorEastAsia" w:cs="仿宋"/>
                <w:kern w:val="0"/>
                <w:szCs w:val="21"/>
              </w:rPr>
            </w:pPr>
            <w:r w:rsidRPr="009B7223">
              <w:rPr>
                <w:rFonts w:asciiTheme="minorEastAsia" w:hAnsiTheme="minorEastAsia" w:cs="仿宋" w:hint="eastAsia"/>
                <w:kern w:val="0"/>
                <w:szCs w:val="21"/>
              </w:rPr>
              <w:t>二</w:t>
            </w:r>
          </w:p>
        </w:tc>
        <w:tc>
          <w:tcPr>
            <w:tcW w:w="956" w:type="dxa"/>
            <w:vAlign w:val="center"/>
          </w:tcPr>
          <w:p w14:paraId="2572E2DF" w14:textId="71575092" w:rsidR="009E5121" w:rsidRPr="00002B0C" w:rsidRDefault="009E5121" w:rsidP="00440F2A">
            <w:pPr>
              <w:pStyle w:val="ad"/>
              <w:spacing w:line="240" w:lineRule="auto"/>
              <w:rPr>
                <w:rFonts w:asciiTheme="minorEastAsia" w:eastAsiaTheme="minorEastAsia" w:hAnsiTheme="minorEastAsia" w:cs="仿宋"/>
                <w:kern w:val="0"/>
                <w:sz w:val="21"/>
                <w:szCs w:val="21"/>
              </w:rPr>
            </w:pPr>
            <w:r w:rsidRPr="000425BF">
              <w:rPr>
                <w:rFonts w:asciiTheme="minorEastAsia" w:hAnsiTheme="minorEastAsia" w:cs="仿宋" w:hint="eastAsia"/>
                <w:kern w:val="0"/>
                <w:szCs w:val="21"/>
              </w:rPr>
              <w:t>1</w:t>
            </w:r>
            <w:r>
              <w:rPr>
                <w:rFonts w:asciiTheme="minorEastAsia" w:hAnsiTheme="minorEastAsia" w:cs="仿宋" w:hint="eastAsia"/>
                <w:kern w:val="0"/>
                <w:szCs w:val="21"/>
              </w:rPr>
              <w:t>8</w:t>
            </w:r>
          </w:p>
        </w:tc>
        <w:tc>
          <w:tcPr>
            <w:tcW w:w="567" w:type="dxa"/>
            <w:vAlign w:val="center"/>
          </w:tcPr>
          <w:p w14:paraId="43765483" w14:textId="77777777" w:rsidR="009E5121" w:rsidRPr="00002B0C" w:rsidRDefault="009E5121" w:rsidP="00440F2A">
            <w:pPr>
              <w:pStyle w:val="ad"/>
              <w:spacing w:line="240" w:lineRule="auto"/>
              <w:rPr>
                <w:rFonts w:asciiTheme="minorEastAsia" w:eastAsiaTheme="minorEastAsia" w:hAnsiTheme="minorEastAsia" w:cs="仿宋"/>
                <w:kern w:val="0"/>
                <w:sz w:val="21"/>
                <w:szCs w:val="21"/>
              </w:rPr>
            </w:pPr>
          </w:p>
        </w:tc>
        <w:tc>
          <w:tcPr>
            <w:tcW w:w="604" w:type="dxa"/>
            <w:tcBorders>
              <w:right w:val="single" w:sz="2" w:space="0" w:color="auto"/>
            </w:tcBorders>
            <w:vAlign w:val="center"/>
          </w:tcPr>
          <w:p w14:paraId="2D94F4B7" w14:textId="77777777" w:rsidR="009E5121" w:rsidRPr="009B7223" w:rsidRDefault="009E5121" w:rsidP="00440F2A">
            <w:pPr>
              <w:snapToGrid w:val="0"/>
              <w:jc w:val="center"/>
              <w:rPr>
                <w:rFonts w:asciiTheme="minorEastAsia" w:hAnsiTheme="minorEastAsia" w:cs="仿宋"/>
                <w:kern w:val="0"/>
                <w:szCs w:val="21"/>
              </w:rPr>
            </w:pPr>
          </w:p>
        </w:tc>
        <w:tc>
          <w:tcPr>
            <w:tcW w:w="694" w:type="dxa"/>
            <w:tcBorders>
              <w:left w:val="single" w:sz="2" w:space="0" w:color="auto"/>
            </w:tcBorders>
            <w:vAlign w:val="center"/>
          </w:tcPr>
          <w:p w14:paraId="467CE320" w14:textId="3DBAF0A4" w:rsidR="009E5121" w:rsidRPr="009B7223" w:rsidRDefault="009E5121" w:rsidP="00440F2A">
            <w:pPr>
              <w:snapToGrid w:val="0"/>
              <w:jc w:val="center"/>
              <w:rPr>
                <w:rFonts w:asciiTheme="minorEastAsia" w:hAnsiTheme="minorEastAsia" w:cs="仿宋"/>
                <w:kern w:val="0"/>
                <w:szCs w:val="21"/>
              </w:rPr>
            </w:pPr>
          </w:p>
        </w:tc>
        <w:tc>
          <w:tcPr>
            <w:tcW w:w="705" w:type="dxa"/>
            <w:vAlign w:val="center"/>
          </w:tcPr>
          <w:p w14:paraId="402229E0" w14:textId="47AEAA4E" w:rsidR="009E5121" w:rsidRPr="009B7223" w:rsidRDefault="009E5121" w:rsidP="00440F2A">
            <w:pPr>
              <w:snapToGrid w:val="0"/>
              <w:jc w:val="center"/>
              <w:rPr>
                <w:rFonts w:asciiTheme="minorEastAsia" w:hAnsiTheme="minorEastAsia" w:cs="仿宋"/>
                <w:kern w:val="0"/>
                <w:szCs w:val="21"/>
              </w:rPr>
            </w:pPr>
          </w:p>
        </w:tc>
        <w:tc>
          <w:tcPr>
            <w:tcW w:w="727" w:type="dxa"/>
            <w:vAlign w:val="center"/>
          </w:tcPr>
          <w:p w14:paraId="79AD5BC0" w14:textId="77777777" w:rsidR="009E5121" w:rsidRPr="00002B0C" w:rsidRDefault="009E5121" w:rsidP="00440F2A">
            <w:pPr>
              <w:pStyle w:val="ad"/>
              <w:rPr>
                <w:rFonts w:asciiTheme="minorEastAsia" w:eastAsiaTheme="minorEastAsia" w:hAnsiTheme="minorEastAsia" w:cs="仿宋"/>
                <w:kern w:val="0"/>
                <w:sz w:val="21"/>
                <w:szCs w:val="21"/>
              </w:rPr>
            </w:pPr>
          </w:p>
        </w:tc>
        <w:tc>
          <w:tcPr>
            <w:tcW w:w="567" w:type="dxa"/>
            <w:vAlign w:val="center"/>
          </w:tcPr>
          <w:p w14:paraId="0AA5CBBD" w14:textId="294A4A15" w:rsidR="009E5121" w:rsidRPr="009B7223" w:rsidRDefault="009E5121" w:rsidP="00440F2A">
            <w:pPr>
              <w:snapToGrid w:val="0"/>
              <w:jc w:val="center"/>
              <w:rPr>
                <w:rFonts w:asciiTheme="minorEastAsia" w:hAnsiTheme="minorEastAsia" w:cs="仿宋"/>
                <w:kern w:val="0"/>
                <w:szCs w:val="21"/>
              </w:rPr>
            </w:pPr>
            <w:r w:rsidRPr="000425BF">
              <w:rPr>
                <w:rFonts w:asciiTheme="minorEastAsia" w:hAnsiTheme="minorEastAsia" w:cs="仿宋" w:hint="eastAsia"/>
                <w:kern w:val="0"/>
                <w:szCs w:val="21"/>
              </w:rPr>
              <w:t>2</w:t>
            </w:r>
          </w:p>
        </w:tc>
        <w:tc>
          <w:tcPr>
            <w:tcW w:w="723" w:type="dxa"/>
            <w:vAlign w:val="center"/>
          </w:tcPr>
          <w:p w14:paraId="1585D639" w14:textId="46299385" w:rsidR="009E5121" w:rsidRPr="009B7223" w:rsidRDefault="009E5121" w:rsidP="00440F2A">
            <w:pPr>
              <w:snapToGrid w:val="0"/>
              <w:ind w:leftChars="-49" w:left="-103" w:rightChars="-51" w:right="-107"/>
              <w:jc w:val="center"/>
              <w:rPr>
                <w:rFonts w:asciiTheme="minorEastAsia" w:hAnsiTheme="minorEastAsia" w:cs="仿宋"/>
                <w:kern w:val="0"/>
                <w:szCs w:val="21"/>
              </w:rPr>
            </w:pPr>
            <w:r w:rsidRPr="000425BF">
              <w:rPr>
                <w:rFonts w:asciiTheme="minorEastAsia" w:hAnsiTheme="minorEastAsia" w:cs="仿宋" w:hint="eastAsia"/>
                <w:kern w:val="0"/>
                <w:szCs w:val="21"/>
              </w:rPr>
              <w:t>20</w:t>
            </w:r>
          </w:p>
        </w:tc>
      </w:tr>
      <w:tr w:rsidR="009E5121" w:rsidRPr="009B7223" w14:paraId="551190A3" w14:textId="77777777" w:rsidTr="009E5121">
        <w:trPr>
          <w:cantSplit/>
          <w:trHeight w:val="373"/>
          <w:jc w:val="center"/>
        </w:trPr>
        <w:tc>
          <w:tcPr>
            <w:tcW w:w="708" w:type="dxa"/>
            <w:vAlign w:val="center"/>
          </w:tcPr>
          <w:p w14:paraId="793A7B6C" w14:textId="77777777" w:rsidR="009E5121" w:rsidRPr="009B7223" w:rsidRDefault="009E5121" w:rsidP="00440F2A">
            <w:pPr>
              <w:snapToGrid w:val="0"/>
              <w:jc w:val="center"/>
              <w:rPr>
                <w:rFonts w:asciiTheme="minorEastAsia" w:hAnsiTheme="minorEastAsia" w:cs="仿宋"/>
                <w:kern w:val="0"/>
                <w:szCs w:val="21"/>
              </w:rPr>
            </w:pPr>
            <w:r w:rsidRPr="009B7223">
              <w:rPr>
                <w:rFonts w:asciiTheme="minorEastAsia" w:hAnsiTheme="minorEastAsia" w:cs="仿宋" w:hint="eastAsia"/>
                <w:kern w:val="0"/>
                <w:szCs w:val="21"/>
              </w:rPr>
              <w:t>三</w:t>
            </w:r>
          </w:p>
        </w:tc>
        <w:tc>
          <w:tcPr>
            <w:tcW w:w="956" w:type="dxa"/>
            <w:vAlign w:val="center"/>
          </w:tcPr>
          <w:p w14:paraId="539DDB83" w14:textId="4A4F7243" w:rsidR="009E5121" w:rsidRPr="00002B0C" w:rsidRDefault="009E5121" w:rsidP="00440F2A">
            <w:pPr>
              <w:pStyle w:val="ad"/>
              <w:spacing w:line="240" w:lineRule="auto"/>
              <w:rPr>
                <w:rFonts w:asciiTheme="minorEastAsia" w:eastAsiaTheme="minorEastAsia" w:hAnsiTheme="minorEastAsia" w:cs="仿宋"/>
                <w:kern w:val="0"/>
                <w:sz w:val="21"/>
                <w:szCs w:val="21"/>
              </w:rPr>
            </w:pPr>
            <w:r w:rsidRPr="000425BF">
              <w:rPr>
                <w:rFonts w:asciiTheme="minorEastAsia" w:hAnsiTheme="minorEastAsia" w:cs="仿宋" w:hint="eastAsia"/>
                <w:kern w:val="0"/>
                <w:szCs w:val="21"/>
              </w:rPr>
              <w:t>1</w:t>
            </w:r>
            <w:r>
              <w:rPr>
                <w:rFonts w:asciiTheme="minorEastAsia" w:hAnsiTheme="minorEastAsia" w:cs="仿宋" w:hint="eastAsia"/>
                <w:kern w:val="0"/>
                <w:szCs w:val="21"/>
              </w:rPr>
              <w:t>7</w:t>
            </w:r>
          </w:p>
        </w:tc>
        <w:tc>
          <w:tcPr>
            <w:tcW w:w="567" w:type="dxa"/>
            <w:vAlign w:val="center"/>
          </w:tcPr>
          <w:p w14:paraId="69FB2567" w14:textId="77777777" w:rsidR="009E5121" w:rsidRPr="00002B0C" w:rsidRDefault="009E5121" w:rsidP="00440F2A">
            <w:pPr>
              <w:pStyle w:val="ad"/>
              <w:spacing w:line="240" w:lineRule="auto"/>
              <w:rPr>
                <w:rFonts w:asciiTheme="minorEastAsia" w:eastAsiaTheme="minorEastAsia" w:hAnsiTheme="minorEastAsia" w:cs="仿宋"/>
                <w:kern w:val="0"/>
                <w:sz w:val="21"/>
                <w:szCs w:val="21"/>
              </w:rPr>
            </w:pPr>
          </w:p>
        </w:tc>
        <w:tc>
          <w:tcPr>
            <w:tcW w:w="604" w:type="dxa"/>
            <w:tcBorders>
              <w:right w:val="single" w:sz="2" w:space="0" w:color="auto"/>
            </w:tcBorders>
            <w:vAlign w:val="center"/>
          </w:tcPr>
          <w:p w14:paraId="62D6C113" w14:textId="77777777" w:rsidR="009E5121" w:rsidRPr="009B7223" w:rsidRDefault="009E5121" w:rsidP="00440F2A">
            <w:pPr>
              <w:snapToGrid w:val="0"/>
              <w:jc w:val="center"/>
              <w:rPr>
                <w:rFonts w:asciiTheme="minorEastAsia" w:hAnsiTheme="minorEastAsia" w:cs="仿宋"/>
                <w:kern w:val="0"/>
                <w:szCs w:val="21"/>
              </w:rPr>
            </w:pPr>
          </w:p>
        </w:tc>
        <w:tc>
          <w:tcPr>
            <w:tcW w:w="694" w:type="dxa"/>
            <w:tcBorders>
              <w:left w:val="single" w:sz="2" w:space="0" w:color="auto"/>
            </w:tcBorders>
            <w:vAlign w:val="center"/>
          </w:tcPr>
          <w:p w14:paraId="63B9DBE1" w14:textId="654B71F1" w:rsidR="009E5121" w:rsidRPr="009B7223" w:rsidRDefault="009E5121" w:rsidP="00440F2A">
            <w:pPr>
              <w:snapToGrid w:val="0"/>
              <w:jc w:val="center"/>
              <w:rPr>
                <w:rFonts w:asciiTheme="minorEastAsia" w:hAnsiTheme="minorEastAsia" w:cs="仿宋"/>
                <w:kern w:val="0"/>
                <w:szCs w:val="21"/>
              </w:rPr>
            </w:pPr>
            <w:r>
              <w:rPr>
                <w:rFonts w:asciiTheme="minorEastAsia" w:hAnsiTheme="minorEastAsia" w:cs="仿宋" w:hint="eastAsia"/>
                <w:kern w:val="0"/>
                <w:szCs w:val="21"/>
              </w:rPr>
              <w:t>1</w:t>
            </w:r>
          </w:p>
        </w:tc>
        <w:tc>
          <w:tcPr>
            <w:tcW w:w="705" w:type="dxa"/>
            <w:vAlign w:val="center"/>
          </w:tcPr>
          <w:p w14:paraId="6C3528BE" w14:textId="1A5F1BB2" w:rsidR="009E5121" w:rsidRPr="009B7223" w:rsidRDefault="009E5121" w:rsidP="00440F2A">
            <w:pPr>
              <w:snapToGrid w:val="0"/>
              <w:jc w:val="center"/>
              <w:rPr>
                <w:rFonts w:asciiTheme="minorEastAsia" w:hAnsiTheme="minorEastAsia" w:cs="仿宋"/>
                <w:kern w:val="0"/>
                <w:szCs w:val="21"/>
              </w:rPr>
            </w:pPr>
          </w:p>
        </w:tc>
        <w:tc>
          <w:tcPr>
            <w:tcW w:w="727" w:type="dxa"/>
            <w:vAlign w:val="center"/>
          </w:tcPr>
          <w:p w14:paraId="4E68F157" w14:textId="77777777" w:rsidR="009E5121" w:rsidRPr="00002B0C" w:rsidRDefault="009E5121" w:rsidP="00440F2A">
            <w:pPr>
              <w:snapToGrid w:val="0"/>
              <w:jc w:val="center"/>
              <w:rPr>
                <w:rFonts w:asciiTheme="minorEastAsia" w:hAnsiTheme="minorEastAsia" w:cs="仿宋"/>
                <w:kern w:val="0"/>
                <w:szCs w:val="21"/>
              </w:rPr>
            </w:pPr>
          </w:p>
        </w:tc>
        <w:tc>
          <w:tcPr>
            <w:tcW w:w="567" w:type="dxa"/>
            <w:vAlign w:val="center"/>
          </w:tcPr>
          <w:p w14:paraId="2AFF7B3C" w14:textId="62D37762" w:rsidR="009E5121" w:rsidRPr="009B7223" w:rsidRDefault="009E5121" w:rsidP="00440F2A">
            <w:pPr>
              <w:snapToGrid w:val="0"/>
              <w:jc w:val="center"/>
              <w:rPr>
                <w:rFonts w:asciiTheme="minorEastAsia" w:hAnsiTheme="minorEastAsia" w:cs="仿宋"/>
                <w:kern w:val="0"/>
                <w:szCs w:val="21"/>
              </w:rPr>
            </w:pPr>
            <w:r w:rsidRPr="000425BF">
              <w:rPr>
                <w:rFonts w:asciiTheme="minorEastAsia" w:hAnsiTheme="minorEastAsia" w:cs="仿宋" w:hint="eastAsia"/>
                <w:kern w:val="0"/>
                <w:szCs w:val="21"/>
              </w:rPr>
              <w:t>2</w:t>
            </w:r>
          </w:p>
        </w:tc>
        <w:tc>
          <w:tcPr>
            <w:tcW w:w="723" w:type="dxa"/>
            <w:vAlign w:val="center"/>
          </w:tcPr>
          <w:p w14:paraId="26278477" w14:textId="0E90C419" w:rsidR="009E5121" w:rsidRPr="009B7223" w:rsidRDefault="009E5121" w:rsidP="00440F2A">
            <w:pPr>
              <w:snapToGrid w:val="0"/>
              <w:ind w:leftChars="-49" w:left="-103" w:rightChars="-51" w:right="-107"/>
              <w:jc w:val="center"/>
              <w:rPr>
                <w:rFonts w:asciiTheme="minorEastAsia" w:hAnsiTheme="minorEastAsia" w:cs="仿宋"/>
                <w:kern w:val="0"/>
                <w:szCs w:val="21"/>
              </w:rPr>
            </w:pPr>
            <w:r w:rsidRPr="000425BF">
              <w:rPr>
                <w:rFonts w:asciiTheme="minorEastAsia" w:hAnsiTheme="minorEastAsia" w:cs="仿宋" w:hint="eastAsia"/>
                <w:kern w:val="0"/>
                <w:szCs w:val="21"/>
              </w:rPr>
              <w:t>20</w:t>
            </w:r>
          </w:p>
        </w:tc>
      </w:tr>
      <w:tr w:rsidR="009E5121" w:rsidRPr="009B7223" w14:paraId="0401BBB6" w14:textId="77777777" w:rsidTr="009E5121">
        <w:trPr>
          <w:cantSplit/>
          <w:trHeight w:val="342"/>
          <w:jc w:val="center"/>
        </w:trPr>
        <w:tc>
          <w:tcPr>
            <w:tcW w:w="708" w:type="dxa"/>
            <w:vAlign w:val="center"/>
          </w:tcPr>
          <w:p w14:paraId="1DE69B07" w14:textId="77777777" w:rsidR="009E5121" w:rsidRPr="009B7223" w:rsidRDefault="009E5121" w:rsidP="00440F2A">
            <w:pPr>
              <w:snapToGrid w:val="0"/>
              <w:jc w:val="center"/>
              <w:rPr>
                <w:rFonts w:asciiTheme="minorEastAsia" w:hAnsiTheme="minorEastAsia" w:cs="仿宋"/>
                <w:kern w:val="0"/>
                <w:szCs w:val="21"/>
              </w:rPr>
            </w:pPr>
            <w:r w:rsidRPr="009B7223">
              <w:rPr>
                <w:rFonts w:asciiTheme="minorEastAsia" w:hAnsiTheme="minorEastAsia" w:cs="仿宋" w:hint="eastAsia"/>
                <w:kern w:val="0"/>
                <w:szCs w:val="21"/>
              </w:rPr>
              <w:t>四</w:t>
            </w:r>
          </w:p>
        </w:tc>
        <w:tc>
          <w:tcPr>
            <w:tcW w:w="956" w:type="dxa"/>
            <w:vAlign w:val="center"/>
          </w:tcPr>
          <w:p w14:paraId="32D61EE8" w14:textId="70D5260B" w:rsidR="009E5121" w:rsidRPr="00002B0C" w:rsidRDefault="009E5121" w:rsidP="00440F2A">
            <w:pPr>
              <w:pStyle w:val="ad"/>
              <w:spacing w:line="240" w:lineRule="auto"/>
              <w:rPr>
                <w:rFonts w:asciiTheme="minorEastAsia" w:eastAsiaTheme="minorEastAsia" w:hAnsiTheme="minorEastAsia" w:cs="仿宋"/>
                <w:kern w:val="0"/>
                <w:sz w:val="21"/>
                <w:szCs w:val="21"/>
              </w:rPr>
            </w:pPr>
            <w:r w:rsidRPr="000425BF">
              <w:rPr>
                <w:rFonts w:asciiTheme="minorEastAsia" w:hAnsiTheme="minorEastAsia" w:cs="仿宋" w:hint="eastAsia"/>
                <w:kern w:val="0"/>
                <w:szCs w:val="21"/>
              </w:rPr>
              <w:t>1</w:t>
            </w:r>
            <w:r>
              <w:rPr>
                <w:rFonts w:asciiTheme="minorEastAsia" w:hAnsiTheme="minorEastAsia" w:cs="仿宋" w:hint="eastAsia"/>
                <w:kern w:val="0"/>
                <w:szCs w:val="21"/>
              </w:rPr>
              <w:t>7</w:t>
            </w:r>
          </w:p>
        </w:tc>
        <w:tc>
          <w:tcPr>
            <w:tcW w:w="567" w:type="dxa"/>
            <w:vAlign w:val="center"/>
          </w:tcPr>
          <w:p w14:paraId="5B6C6912" w14:textId="77777777" w:rsidR="009E5121" w:rsidRPr="00002B0C" w:rsidRDefault="009E5121" w:rsidP="00440F2A">
            <w:pPr>
              <w:pStyle w:val="ad"/>
              <w:spacing w:line="240" w:lineRule="auto"/>
              <w:rPr>
                <w:rFonts w:asciiTheme="minorEastAsia" w:eastAsiaTheme="minorEastAsia" w:hAnsiTheme="minorEastAsia" w:cs="仿宋"/>
                <w:kern w:val="0"/>
                <w:sz w:val="21"/>
                <w:szCs w:val="21"/>
              </w:rPr>
            </w:pPr>
          </w:p>
        </w:tc>
        <w:tc>
          <w:tcPr>
            <w:tcW w:w="604" w:type="dxa"/>
            <w:tcBorders>
              <w:right w:val="single" w:sz="2" w:space="0" w:color="auto"/>
            </w:tcBorders>
            <w:vAlign w:val="center"/>
          </w:tcPr>
          <w:p w14:paraId="6907B99E" w14:textId="77777777" w:rsidR="009E5121" w:rsidRPr="009B7223" w:rsidRDefault="009E5121" w:rsidP="00440F2A">
            <w:pPr>
              <w:snapToGrid w:val="0"/>
              <w:jc w:val="center"/>
              <w:rPr>
                <w:rFonts w:asciiTheme="minorEastAsia" w:hAnsiTheme="minorEastAsia" w:cs="仿宋"/>
                <w:kern w:val="0"/>
                <w:szCs w:val="21"/>
              </w:rPr>
            </w:pPr>
          </w:p>
        </w:tc>
        <w:tc>
          <w:tcPr>
            <w:tcW w:w="694" w:type="dxa"/>
            <w:tcBorders>
              <w:left w:val="single" w:sz="2" w:space="0" w:color="auto"/>
            </w:tcBorders>
            <w:vAlign w:val="center"/>
          </w:tcPr>
          <w:p w14:paraId="6868D9AF" w14:textId="6B201283" w:rsidR="009E5121" w:rsidRPr="009B7223" w:rsidRDefault="009E5121" w:rsidP="00440F2A">
            <w:pPr>
              <w:snapToGrid w:val="0"/>
              <w:jc w:val="center"/>
              <w:rPr>
                <w:rFonts w:asciiTheme="minorEastAsia" w:hAnsiTheme="minorEastAsia" w:cs="仿宋"/>
                <w:kern w:val="0"/>
                <w:szCs w:val="21"/>
              </w:rPr>
            </w:pPr>
            <w:r>
              <w:rPr>
                <w:rFonts w:asciiTheme="minorEastAsia" w:hAnsiTheme="minorEastAsia" w:cs="仿宋" w:hint="eastAsia"/>
                <w:kern w:val="0"/>
                <w:szCs w:val="21"/>
              </w:rPr>
              <w:t>1</w:t>
            </w:r>
          </w:p>
        </w:tc>
        <w:tc>
          <w:tcPr>
            <w:tcW w:w="705" w:type="dxa"/>
            <w:vAlign w:val="center"/>
          </w:tcPr>
          <w:p w14:paraId="1973EF02" w14:textId="4873213A" w:rsidR="009E5121" w:rsidRPr="00002B0C" w:rsidRDefault="009E5121" w:rsidP="00440F2A">
            <w:pPr>
              <w:snapToGrid w:val="0"/>
              <w:ind w:leftChars="-46" w:left="-97" w:rightChars="-48" w:right="-101"/>
              <w:jc w:val="center"/>
              <w:rPr>
                <w:rFonts w:asciiTheme="minorEastAsia" w:hAnsiTheme="minorEastAsia" w:cs="仿宋"/>
                <w:kern w:val="0"/>
                <w:szCs w:val="21"/>
              </w:rPr>
            </w:pPr>
          </w:p>
        </w:tc>
        <w:tc>
          <w:tcPr>
            <w:tcW w:w="727" w:type="dxa"/>
            <w:vAlign w:val="center"/>
          </w:tcPr>
          <w:p w14:paraId="0FA4F0CD" w14:textId="77777777" w:rsidR="009E5121" w:rsidRPr="00002B0C" w:rsidRDefault="009E5121" w:rsidP="00440F2A">
            <w:pPr>
              <w:snapToGrid w:val="0"/>
              <w:jc w:val="center"/>
              <w:rPr>
                <w:rFonts w:asciiTheme="minorEastAsia" w:hAnsiTheme="minorEastAsia" w:cs="仿宋"/>
                <w:kern w:val="0"/>
                <w:szCs w:val="21"/>
              </w:rPr>
            </w:pPr>
          </w:p>
        </w:tc>
        <w:tc>
          <w:tcPr>
            <w:tcW w:w="567" w:type="dxa"/>
            <w:vAlign w:val="center"/>
          </w:tcPr>
          <w:p w14:paraId="45B6B07B" w14:textId="26437BAE" w:rsidR="009E5121" w:rsidRPr="009B7223" w:rsidRDefault="009E5121" w:rsidP="00440F2A">
            <w:pPr>
              <w:snapToGrid w:val="0"/>
              <w:jc w:val="center"/>
              <w:rPr>
                <w:rFonts w:asciiTheme="minorEastAsia" w:hAnsiTheme="minorEastAsia" w:cs="仿宋"/>
                <w:kern w:val="0"/>
                <w:szCs w:val="21"/>
              </w:rPr>
            </w:pPr>
            <w:r w:rsidRPr="000425BF">
              <w:rPr>
                <w:rFonts w:asciiTheme="minorEastAsia" w:hAnsiTheme="minorEastAsia" w:cs="仿宋" w:hint="eastAsia"/>
                <w:kern w:val="0"/>
                <w:szCs w:val="21"/>
              </w:rPr>
              <w:t>2</w:t>
            </w:r>
          </w:p>
        </w:tc>
        <w:tc>
          <w:tcPr>
            <w:tcW w:w="723" w:type="dxa"/>
            <w:vAlign w:val="center"/>
          </w:tcPr>
          <w:p w14:paraId="0C9D2784" w14:textId="5D431D66" w:rsidR="009E5121" w:rsidRPr="009B7223" w:rsidRDefault="009E5121" w:rsidP="00440F2A">
            <w:pPr>
              <w:snapToGrid w:val="0"/>
              <w:ind w:leftChars="-35" w:left="-73" w:rightChars="-35" w:right="-73"/>
              <w:jc w:val="center"/>
              <w:rPr>
                <w:rFonts w:asciiTheme="minorEastAsia" w:hAnsiTheme="minorEastAsia" w:cs="仿宋"/>
                <w:kern w:val="0"/>
                <w:szCs w:val="21"/>
              </w:rPr>
            </w:pPr>
            <w:r w:rsidRPr="000425BF">
              <w:rPr>
                <w:rFonts w:asciiTheme="minorEastAsia" w:hAnsiTheme="minorEastAsia" w:cs="仿宋" w:hint="eastAsia"/>
                <w:kern w:val="0"/>
                <w:szCs w:val="21"/>
              </w:rPr>
              <w:t>20</w:t>
            </w:r>
          </w:p>
        </w:tc>
      </w:tr>
      <w:tr w:rsidR="009E5121" w:rsidRPr="009B7223" w14:paraId="0291B5B4" w14:textId="77777777" w:rsidTr="009E5121">
        <w:trPr>
          <w:cantSplit/>
          <w:trHeight w:val="293"/>
          <w:jc w:val="center"/>
        </w:trPr>
        <w:tc>
          <w:tcPr>
            <w:tcW w:w="708" w:type="dxa"/>
            <w:vAlign w:val="center"/>
          </w:tcPr>
          <w:p w14:paraId="518AF6E7" w14:textId="77777777" w:rsidR="009E5121" w:rsidRPr="009B7223" w:rsidRDefault="009E5121" w:rsidP="00440F2A">
            <w:pPr>
              <w:snapToGrid w:val="0"/>
              <w:jc w:val="center"/>
              <w:rPr>
                <w:rFonts w:asciiTheme="minorEastAsia" w:hAnsiTheme="minorEastAsia" w:cs="仿宋"/>
                <w:kern w:val="0"/>
                <w:szCs w:val="21"/>
              </w:rPr>
            </w:pPr>
            <w:r w:rsidRPr="009B7223">
              <w:rPr>
                <w:rFonts w:asciiTheme="minorEastAsia" w:hAnsiTheme="minorEastAsia" w:cs="仿宋" w:hint="eastAsia"/>
                <w:kern w:val="0"/>
                <w:szCs w:val="21"/>
              </w:rPr>
              <w:t>五</w:t>
            </w:r>
          </w:p>
        </w:tc>
        <w:tc>
          <w:tcPr>
            <w:tcW w:w="956" w:type="dxa"/>
            <w:vAlign w:val="center"/>
          </w:tcPr>
          <w:p w14:paraId="5B2EE830" w14:textId="0CB0694B" w:rsidR="009E5121" w:rsidRPr="00002B0C" w:rsidRDefault="009E5121" w:rsidP="00440F2A">
            <w:pPr>
              <w:pStyle w:val="ad"/>
              <w:spacing w:line="240" w:lineRule="auto"/>
              <w:rPr>
                <w:rFonts w:asciiTheme="minorEastAsia" w:eastAsiaTheme="minorEastAsia" w:hAnsiTheme="minorEastAsia" w:cs="仿宋"/>
                <w:kern w:val="0"/>
                <w:sz w:val="21"/>
                <w:szCs w:val="21"/>
              </w:rPr>
            </w:pPr>
            <w:r>
              <w:rPr>
                <w:rFonts w:asciiTheme="minorEastAsia" w:hAnsiTheme="minorEastAsia" w:cs="仿宋" w:hint="eastAsia"/>
                <w:kern w:val="0"/>
                <w:szCs w:val="21"/>
              </w:rPr>
              <w:t>18（线上）</w:t>
            </w:r>
          </w:p>
        </w:tc>
        <w:tc>
          <w:tcPr>
            <w:tcW w:w="567" w:type="dxa"/>
            <w:vAlign w:val="center"/>
          </w:tcPr>
          <w:p w14:paraId="318E6556" w14:textId="77777777" w:rsidR="009E5121" w:rsidRPr="00002B0C" w:rsidRDefault="009E5121" w:rsidP="00440F2A">
            <w:pPr>
              <w:pStyle w:val="ad"/>
              <w:spacing w:line="240" w:lineRule="auto"/>
              <w:rPr>
                <w:rFonts w:asciiTheme="minorEastAsia" w:eastAsiaTheme="minorEastAsia" w:hAnsiTheme="minorEastAsia" w:cs="仿宋"/>
                <w:kern w:val="0"/>
                <w:sz w:val="21"/>
                <w:szCs w:val="21"/>
              </w:rPr>
            </w:pPr>
          </w:p>
        </w:tc>
        <w:tc>
          <w:tcPr>
            <w:tcW w:w="604" w:type="dxa"/>
            <w:tcBorders>
              <w:right w:val="single" w:sz="2" w:space="0" w:color="auto"/>
            </w:tcBorders>
            <w:vAlign w:val="center"/>
          </w:tcPr>
          <w:p w14:paraId="3ED25D4C" w14:textId="66C42BE6" w:rsidR="009E5121" w:rsidRPr="009B7223" w:rsidRDefault="009E5121" w:rsidP="00440F2A">
            <w:pPr>
              <w:snapToGrid w:val="0"/>
              <w:jc w:val="center"/>
              <w:rPr>
                <w:rFonts w:asciiTheme="minorEastAsia" w:hAnsiTheme="minorEastAsia" w:cs="仿宋"/>
                <w:kern w:val="0"/>
                <w:szCs w:val="21"/>
              </w:rPr>
            </w:pPr>
          </w:p>
        </w:tc>
        <w:tc>
          <w:tcPr>
            <w:tcW w:w="694" w:type="dxa"/>
            <w:tcBorders>
              <w:left w:val="single" w:sz="2" w:space="0" w:color="auto"/>
            </w:tcBorders>
            <w:vAlign w:val="center"/>
          </w:tcPr>
          <w:p w14:paraId="27520A46" w14:textId="0ED5059A" w:rsidR="009E5121" w:rsidRPr="009B7223" w:rsidRDefault="009E5121" w:rsidP="00440F2A">
            <w:pPr>
              <w:snapToGrid w:val="0"/>
              <w:jc w:val="center"/>
              <w:rPr>
                <w:rFonts w:asciiTheme="minorEastAsia" w:hAnsiTheme="minorEastAsia" w:cs="仿宋"/>
                <w:kern w:val="0"/>
                <w:szCs w:val="21"/>
              </w:rPr>
            </w:pPr>
          </w:p>
        </w:tc>
        <w:tc>
          <w:tcPr>
            <w:tcW w:w="705" w:type="dxa"/>
            <w:vAlign w:val="center"/>
          </w:tcPr>
          <w:p w14:paraId="1160D4DB" w14:textId="6CB1EC3B" w:rsidR="009E5121" w:rsidRPr="009B7223" w:rsidRDefault="009E5121" w:rsidP="00440F2A">
            <w:pPr>
              <w:snapToGrid w:val="0"/>
              <w:jc w:val="center"/>
              <w:rPr>
                <w:rFonts w:asciiTheme="minorEastAsia" w:hAnsiTheme="minorEastAsia" w:cs="仿宋"/>
                <w:kern w:val="0"/>
                <w:szCs w:val="21"/>
              </w:rPr>
            </w:pPr>
            <w:r w:rsidRPr="00BF19D4">
              <w:rPr>
                <w:rFonts w:asciiTheme="minorEastAsia" w:hAnsiTheme="minorEastAsia" w:cs="仿宋" w:hint="eastAsia"/>
                <w:kern w:val="0"/>
                <w:szCs w:val="21"/>
              </w:rPr>
              <w:t>1</w:t>
            </w:r>
            <w:r>
              <w:rPr>
                <w:rFonts w:asciiTheme="minorEastAsia" w:hAnsiTheme="minorEastAsia" w:cs="仿宋" w:hint="eastAsia"/>
                <w:kern w:val="0"/>
                <w:szCs w:val="21"/>
              </w:rPr>
              <w:t>8</w:t>
            </w:r>
          </w:p>
        </w:tc>
        <w:tc>
          <w:tcPr>
            <w:tcW w:w="727" w:type="dxa"/>
            <w:vAlign w:val="center"/>
          </w:tcPr>
          <w:p w14:paraId="4AD29C97" w14:textId="77777777" w:rsidR="009E5121" w:rsidRPr="00002B0C" w:rsidRDefault="009E5121" w:rsidP="00440F2A">
            <w:pPr>
              <w:snapToGrid w:val="0"/>
              <w:rPr>
                <w:rFonts w:asciiTheme="minorEastAsia" w:hAnsiTheme="minorEastAsia" w:cs="仿宋"/>
                <w:kern w:val="0"/>
                <w:szCs w:val="21"/>
              </w:rPr>
            </w:pPr>
          </w:p>
        </w:tc>
        <w:tc>
          <w:tcPr>
            <w:tcW w:w="567" w:type="dxa"/>
            <w:vAlign w:val="center"/>
          </w:tcPr>
          <w:p w14:paraId="0CCE2E31" w14:textId="73D349A7" w:rsidR="009E5121" w:rsidRPr="009B7223" w:rsidRDefault="009E5121" w:rsidP="00440F2A">
            <w:pPr>
              <w:snapToGrid w:val="0"/>
              <w:jc w:val="center"/>
              <w:rPr>
                <w:rFonts w:asciiTheme="minorEastAsia" w:hAnsiTheme="minorEastAsia" w:cs="仿宋"/>
                <w:kern w:val="0"/>
                <w:szCs w:val="21"/>
              </w:rPr>
            </w:pPr>
            <w:r>
              <w:rPr>
                <w:rFonts w:asciiTheme="minorEastAsia" w:hAnsiTheme="minorEastAsia" w:cs="仿宋" w:hint="eastAsia"/>
                <w:kern w:val="0"/>
                <w:szCs w:val="21"/>
              </w:rPr>
              <w:t>2</w:t>
            </w:r>
          </w:p>
        </w:tc>
        <w:tc>
          <w:tcPr>
            <w:tcW w:w="723" w:type="dxa"/>
            <w:vAlign w:val="center"/>
          </w:tcPr>
          <w:p w14:paraId="5CCEBF67" w14:textId="00A07341" w:rsidR="009E5121" w:rsidRPr="009B7223" w:rsidRDefault="009E5121" w:rsidP="00440F2A">
            <w:pPr>
              <w:snapToGrid w:val="0"/>
              <w:ind w:leftChars="-35" w:left="-73" w:rightChars="-35" w:right="-73"/>
              <w:jc w:val="center"/>
              <w:rPr>
                <w:rFonts w:asciiTheme="minorEastAsia" w:hAnsiTheme="minorEastAsia" w:cs="仿宋"/>
                <w:kern w:val="0"/>
                <w:szCs w:val="21"/>
              </w:rPr>
            </w:pPr>
            <w:r w:rsidRPr="00BF19D4">
              <w:rPr>
                <w:rFonts w:asciiTheme="minorEastAsia" w:hAnsiTheme="minorEastAsia" w:cs="仿宋" w:hint="eastAsia"/>
                <w:kern w:val="0"/>
                <w:szCs w:val="21"/>
              </w:rPr>
              <w:t>20</w:t>
            </w:r>
          </w:p>
        </w:tc>
      </w:tr>
      <w:tr w:rsidR="009E5121" w:rsidRPr="009B7223" w14:paraId="7388D66E" w14:textId="77777777" w:rsidTr="009E5121">
        <w:trPr>
          <w:cantSplit/>
          <w:trHeight w:val="361"/>
          <w:jc w:val="center"/>
        </w:trPr>
        <w:tc>
          <w:tcPr>
            <w:tcW w:w="708" w:type="dxa"/>
            <w:vAlign w:val="center"/>
          </w:tcPr>
          <w:p w14:paraId="2AF4615B" w14:textId="77777777" w:rsidR="009E5121" w:rsidRPr="009B7223" w:rsidRDefault="009E5121" w:rsidP="00440F2A">
            <w:pPr>
              <w:snapToGrid w:val="0"/>
              <w:jc w:val="center"/>
              <w:rPr>
                <w:rFonts w:asciiTheme="minorEastAsia" w:hAnsiTheme="minorEastAsia" w:cs="仿宋"/>
                <w:kern w:val="0"/>
                <w:szCs w:val="21"/>
              </w:rPr>
            </w:pPr>
            <w:r w:rsidRPr="009B7223">
              <w:rPr>
                <w:rFonts w:asciiTheme="minorEastAsia" w:hAnsiTheme="minorEastAsia" w:cs="仿宋" w:hint="eastAsia"/>
                <w:kern w:val="0"/>
                <w:szCs w:val="21"/>
              </w:rPr>
              <w:t>六</w:t>
            </w:r>
          </w:p>
        </w:tc>
        <w:tc>
          <w:tcPr>
            <w:tcW w:w="956" w:type="dxa"/>
            <w:vAlign w:val="center"/>
          </w:tcPr>
          <w:p w14:paraId="7C47A4EB" w14:textId="77777777" w:rsidR="009E5121" w:rsidRPr="00002B0C" w:rsidRDefault="009E5121" w:rsidP="00440F2A">
            <w:pPr>
              <w:pStyle w:val="ad"/>
              <w:spacing w:line="240" w:lineRule="auto"/>
              <w:rPr>
                <w:rFonts w:asciiTheme="minorEastAsia" w:eastAsiaTheme="minorEastAsia" w:hAnsiTheme="minorEastAsia" w:cs="仿宋"/>
                <w:kern w:val="0"/>
                <w:sz w:val="21"/>
                <w:szCs w:val="21"/>
              </w:rPr>
            </w:pPr>
          </w:p>
        </w:tc>
        <w:tc>
          <w:tcPr>
            <w:tcW w:w="567" w:type="dxa"/>
            <w:vAlign w:val="center"/>
          </w:tcPr>
          <w:p w14:paraId="638EB970" w14:textId="77777777" w:rsidR="009E5121" w:rsidRPr="00002B0C" w:rsidRDefault="009E5121" w:rsidP="00440F2A">
            <w:pPr>
              <w:pStyle w:val="ad"/>
              <w:spacing w:line="240" w:lineRule="auto"/>
              <w:rPr>
                <w:rFonts w:asciiTheme="minorEastAsia" w:eastAsiaTheme="minorEastAsia" w:hAnsiTheme="minorEastAsia" w:cs="仿宋"/>
                <w:kern w:val="0"/>
                <w:sz w:val="21"/>
                <w:szCs w:val="21"/>
              </w:rPr>
            </w:pPr>
          </w:p>
        </w:tc>
        <w:tc>
          <w:tcPr>
            <w:tcW w:w="604" w:type="dxa"/>
            <w:tcBorders>
              <w:right w:val="single" w:sz="2" w:space="0" w:color="auto"/>
            </w:tcBorders>
            <w:vAlign w:val="center"/>
          </w:tcPr>
          <w:p w14:paraId="756CF771" w14:textId="77777777" w:rsidR="009E5121" w:rsidRPr="009B7223" w:rsidRDefault="009E5121" w:rsidP="00440F2A">
            <w:pPr>
              <w:snapToGrid w:val="0"/>
              <w:jc w:val="center"/>
              <w:rPr>
                <w:rFonts w:asciiTheme="minorEastAsia" w:hAnsiTheme="minorEastAsia" w:cs="仿宋"/>
                <w:kern w:val="0"/>
                <w:szCs w:val="21"/>
              </w:rPr>
            </w:pPr>
          </w:p>
        </w:tc>
        <w:tc>
          <w:tcPr>
            <w:tcW w:w="694" w:type="dxa"/>
            <w:tcBorders>
              <w:left w:val="single" w:sz="2" w:space="0" w:color="auto"/>
            </w:tcBorders>
            <w:vAlign w:val="center"/>
          </w:tcPr>
          <w:p w14:paraId="705DB09F" w14:textId="77777777" w:rsidR="009E5121" w:rsidRPr="009B7223" w:rsidRDefault="009E5121" w:rsidP="00440F2A">
            <w:pPr>
              <w:snapToGrid w:val="0"/>
              <w:jc w:val="center"/>
              <w:rPr>
                <w:rFonts w:asciiTheme="minorEastAsia" w:hAnsiTheme="minorEastAsia" w:cs="仿宋"/>
                <w:kern w:val="0"/>
                <w:szCs w:val="21"/>
              </w:rPr>
            </w:pPr>
          </w:p>
        </w:tc>
        <w:tc>
          <w:tcPr>
            <w:tcW w:w="705" w:type="dxa"/>
            <w:vAlign w:val="center"/>
          </w:tcPr>
          <w:p w14:paraId="554DA64B" w14:textId="77777777" w:rsidR="009E5121" w:rsidRPr="009B7223" w:rsidRDefault="009E5121" w:rsidP="00440F2A">
            <w:pPr>
              <w:snapToGrid w:val="0"/>
              <w:jc w:val="center"/>
              <w:rPr>
                <w:rFonts w:asciiTheme="minorEastAsia" w:hAnsiTheme="minorEastAsia" w:cs="仿宋"/>
                <w:kern w:val="0"/>
                <w:szCs w:val="21"/>
              </w:rPr>
            </w:pPr>
          </w:p>
        </w:tc>
        <w:tc>
          <w:tcPr>
            <w:tcW w:w="727" w:type="dxa"/>
            <w:vAlign w:val="center"/>
          </w:tcPr>
          <w:p w14:paraId="1EF15FB1" w14:textId="0696BF44" w:rsidR="009E5121" w:rsidRPr="009B7223" w:rsidRDefault="009E5121" w:rsidP="00440F2A">
            <w:pPr>
              <w:snapToGrid w:val="0"/>
              <w:ind w:leftChars="-25" w:left="-53" w:rightChars="-25" w:right="-53"/>
              <w:jc w:val="center"/>
              <w:rPr>
                <w:rFonts w:asciiTheme="minorEastAsia" w:hAnsiTheme="minorEastAsia" w:cs="仿宋"/>
                <w:kern w:val="0"/>
                <w:szCs w:val="21"/>
              </w:rPr>
            </w:pPr>
            <w:r>
              <w:rPr>
                <w:rFonts w:asciiTheme="minorEastAsia" w:hAnsiTheme="minorEastAsia" w:cs="仿宋" w:hint="eastAsia"/>
                <w:kern w:val="0"/>
                <w:szCs w:val="21"/>
              </w:rPr>
              <w:t>18</w:t>
            </w:r>
          </w:p>
        </w:tc>
        <w:tc>
          <w:tcPr>
            <w:tcW w:w="567" w:type="dxa"/>
            <w:vAlign w:val="center"/>
          </w:tcPr>
          <w:p w14:paraId="2CF0D7FA" w14:textId="77777777" w:rsidR="009E5121" w:rsidRPr="009B7223" w:rsidRDefault="009E5121" w:rsidP="00440F2A">
            <w:pPr>
              <w:snapToGrid w:val="0"/>
              <w:jc w:val="center"/>
              <w:rPr>
                <w:rFonts w:asciiTheme="minorEastAsia" w:hAnsiTheme="minorEastAsia" w:cs="仿宋"/>
                <w:kern w:val="0"/>
                <w:szCs w:val="21"/>
              </w:rPr>
            </w:pPr>
          </w:p>
        </w:tc>
        <w:tc>
          <w:tcPr>
            <w:tcW w:w="723" w:type="dxa"/>
            <w:vAlign w:val="center"/>
          </w:tcPr>
          <w:p w14:paraId="2E9A6105" w14:textId="5074B321" w:rsidR="009E5121" w:rsidRPr="009B7223" w:rsidRDefault="009E5121" w:rsidP="00440F2A">
            <w:pPr>
              <w:snapToGrid w:val="0"/>
              <w:ind w:leftChars="-35" w:left="-73" w:rightChars="-35" w:right="-73"/>
              <w:jc w:val="center"/>
              <w:rPr>
                <w:rFonts w:asciiTheme="minorEastAsia" w:hAnsiTheme="minorEastAsia" w:cs="仿宋"/>
                <w:kern w:val="0"/>
                <w:szCs w:val="21"/>
              </w:rPr>
            </w:pPr>
            <w:r>
              <w:rPr>
                <w:rFonts w:asciiTheme="minorEastAsia" w:hAnsiTheme="minorEastAsia" w:cs="仿宋" w:hint="eastAsia"/>
                <w:kern w:val="0"/>
                <w:szCs w:val="21"/>
              </w:rPr>
              <w:t>18</w:t>
            </w:r>
          </w:p>
        </w:tc>
      </w:tr>
      <w:tr w:rsidR="009E5121" w:rsidRPr="009B7223" w14:paraId="5207A885" w14:textId="77777777" w:rsidTr="009E5121">
        <w:trPr>
          <w:cantSplit/>
          <w:trHeight w:val="196"/>
          <w:jc w:val="center"/>
        </w:trPr>
        <w:tc>
          <w:tcPr>
            <w:tcW w:w="708" w:type="dxa"/>
            <w:vAlign w:val="center"/>
          </w:tcPr>
          <w:p w14:paraId="63971D17" w14:textId="77777777" w:rsidR="009E5121" w:rsidRPr="009B7223" w:rsidRDefault="009E5121" w:rsidP="00440F2A">
            <w:pPr>
              <w:snapToGrid w:val="0"/>
              <w:jc w:val="center"/>
              <w:rPr>
                <w:rFonts w:asciiTheme="minorEastAsia" w:hAnsiTheme="minorEastAsia" w:cs="仿宋"/>
                <w:kern w:val="0"/>
                <w:szCs w:val="21"/>
              </w:rPr>
            </w:pPr>
            <w:r w:rsidRPr="009B7223">
              <w:rPr>
                <w:rFonts w:asciiTheme="minorEastAsia" w:hAnsiTheme="minorEastAsia" w:cs="仿宋" w:hint="eastAsia"/>
                <w:kern w:val="0"/>
                <w:szCs w:val="21"/>
              </w:rPr>
              <w:t>合计</w:t>
            </w:r>
          </w:p>
        </w:tc>
        <w:tc>
          <w:tcPr>
            <w:tcW w:w="956" w:type="dxa"/>
            <w:vAlign w:val="center"/>
          </w:tcPr>
          <w:p w14:paraId="3743E12F" w14:textId="7533C4B2" w:rsidR="009E5121" w:rsidRPr="00002B0C" w:rsidRDefault="009E5121" w:rsidP="00440F2A">
            <w:pPr>
              <w:pStyle w:val="ad"/>
              <w:spacing w:line="240" w:lineRule="auto"/>
              <w:rPr>
                <w:rFonts w:asciiTheme="minorEastAsia" w:eastAsiaTheme="minorEastAsia" w:hAnsiTheme="minorEastAsia" w:cs="仿宋"/>
                <w:kern w:val="0"/>
                <w:sz w:val="21"/>
                <w:szCs w:val="21"/>
              </w:rPr>
            </w:pPr>
            <w:r>
              <w:rPr>
                <w:rFonts w:asciiTheme="minorEastAsia" w:hAnsiTheme="minorEastAsia" w:cs="仿宋" w:hint="eastAsia"/>
                <w:kern w:val="0"/>
                <w:szCs w:val="21"/>
              </w:rPr>
              <w:t>86</w:t>
            </w:r>
          </w:p>
        </w:tc>
        <w:tc>
          <w:tcPr>
            <w:tcW w:w="567" w:type="dxa"/>
            <w:vAlign w:val="center"/>
          </w:tcPr>
          <w:p w14:paraId="42229C25" w14:textId="518D4374" w:rsidR="009E5121" w:rsidRPr="00002B0C" w:rsidRDefault="009E5121" w:rsidP="00440F2A">
            <w:pPr>
              <w:pStyle w:val="ad"/>
              <w:spacing w:line="240" w:lineRule="auto"/>
              <w:rPr>
                <w:rFonts w:asciiTheme="minorEastAsia" w:eastAsiaTheme="minorEastAsia" w:hAnsiTheme="minorEastAsia" w:cs="仿宋"/>
                <w:kern w:val="0"/>
                <w:sz w:val="21"/>
                <w:szCs w:val="21"/>
              </w:rPr>
            </w:pPr>
            <w:r w:rsidRPr="00E0064F">
              <w:rPr>
                <w:rFonts w:asciiTheme="minorEastAsia" w:hAnsiTheme="minorEastAsia" w:cs="仿宋" w:hint="eastAsia"/>
                <w:kern w:val="0"/>
                <w:szCs w:val="21"/>
              </w:rPr>
              <w:t>2</w:t>
            </w:r>
          </w:p>
        </w:tc>
        <w:tc>
          <w:tcPr>
            <w:tcW w:w="604" w:type="dxa"/>
            <w:vAlign w:val="center"/>
          </w:tcPr>
          <w:p w14:paraId="44CD09A3" w14:textId="4410B92C" w:rsidR="009E5121" w:rsidRPr="009B7223" w:rsidRDefault="009E5121" w:rsidP="00440F2A">
            <w:pPr>
              <w:snapToGrid w:val="0"/>
              <w:rPr>
                <w:rFonts w:asciiTheme="minorEastAsia" w:hAnsiTheme="minorEastAsia" w:cs="仿宋"/>
                <w:kern w:val="0"/>
                <w:szCs w:val="21"/>
              </w:rPr>
            </w:pPr>
            <w:r w:rsidRPr="00E0064F">
              <w:rPr>
                <w:rFonts w:asciiTheme="minorEastAsia" w:hAnsiTheme="minorEastAsia" w:cs="仿宋" w:hint="eastAsia"/>
                <w:kern w:val="0"/>
                <w:szCs w:val="21"/>
              </w:rPr>
              <w:t>0</w:t>
            </w:r>
          </w:p>
        </w:tc>
        <w:tc>
          <w:tcPr>
            <w:tcW w:w="694" w:type="dxa"/>
            <w:vAlign w:val="center"/>
          </w:tcPr>
          <w:p w14:paraId="08F79606" w14:textId="22D2F42F" w:rsidR="009E5121" w:rsidRPr="009B7223" w:rsidRDefault="009E5121" w:rsidP="00440F2A">
            <w:pPr>
              <w:snapToGrid w:val="0"/>
              <w:rPr>
                <w:rFonts w:asciiTheme="minorEastAsia" w:hAnsiTheme="minorEastAsia" w:cs="仿宋"/>
                <w:kern w:val="0"/>
                <w:szCs w:val="21"/>
              </w:rPr>
            </w:pPr>
            <w:r>
              <w:rPr>
                <w:rFonts w:asciiTheme="minorEastAsia" w:hAnsiTheme="minorEastAsia" w:cs="仿宋" w:hint="eastAsia"/>
                <w:kern w:val="0"/>
                <w:szCs w:val="21"/>
              </w:rPr>
              <w:t>2</w:t>
            </w:r>
          </w:p>
        </w:tc>
        <w:tc>
          <w:tcPr>
            <w:tcW w:w="705" w:type="dxa"/>
            <w:vAlign w:val="center"/>
          </w:tcPr>
          <w:p w14:paraId="1D43158F" w14:textId="02196375" w:rsidR="009E5121" w:rsidRPr="009B7223" w:rsidRDefault="009E5121" w:rsidP="00440F2A">
            <w:pPr>
              <w:snapToGrid w:val="0"/>
              <w:rPr>
                <w:rFonts w:asciiTheme="minorEastAsia" w:hAnsiTheme="minorEastAsia" w:cs="仿宋"/>
                <w:kern w:val="0"/>
                <w:szCs w:val="21"/>
              </w:rPr>
            </w:pPr>
            <w:r w:rsidRPr="00E0064F">
              <w:rPr>
                <w:rFonts w:asciiTheme="minorEastAsia" w:hAnsiTheme="minorEastAsia" w:cs="仿宋" w:hint="eastAsia"/>
                <w:kern w:val="0"/>
                <w:szCs w:val="21"/>
              </w:rPr>
              <w:t>1</w:t>
            </w:r>
            <w:r>
              <w:rPr>
                <w:rFonts w:asciiTheme="minorEastAsia" w:hAnsiTheme="minorEastAsia" w:cs="仿宋" w:hint="eastAsia"/>
                <w:kern w:val="0"/>
                <w:szCs w:val="21"/>
              </w:rPr>
              <w:t>8</w:t>
            </w:r>
          </w:p>
        </w:tc>
        <w:tc>
          <w:tcPr>
            <w:tcW w:w="727" w:type="dxa"/>
            <w:vAlign w:val="center"/>
          </w:tcPr>
          <w:p w14:paraId="319EDD53" w14:textId="33CD2F29" w:rsidR="009E5121" w:rsidRPr="00002B0C" w:rsidRDefault="009E5121" w:rsidP="00440F2A">
            <w:pPr>
              <w:snapToGrid w:val="0"/>
              <w:ind w:leftChars="-25" w:left="-53" w:rightChars="-25" w:right="-53"/>
              <w:rPr>
                <w:rFonts w:asciiTheme="minorEastAsia" w:hAnsiTheme="minorEastAsia" w:cs="仿宋"/>
                <w:kern w:val="0"/>
                <w:szCs w:val="21"/>
              </w:rPr>
            </w:pPr>
            <w:r w:rsidRPr="00E0064F">
              <w:rPr>
                <w:rFonts w:asciiTheme="minorEastAsia" w:hAnsiTheme="minorEastAsia" w:cs="仿宋" w:hint="eastAsia"/>
                <w:kern w:val="0"/>
                <w:szCs w:val="21"/>
              </w:rPr>
              <w:t>18</w:t>
            </w:r>
          </w:p>
        </w:tc>
        <w:tc>
          <w:tcPr>
            <w:tcW w:w="567" w:type="dxa"/>
            <w:vAlign w:val="center"/>
          </w:tcPr>
          <w:p w14:paraId="369D92D8" w14:textId="0B2874F8" w:rsidR="009E5121" w:rsidRPr="009B7223" w:rsidRDefault="009E5121" w:rsidP="00440F2A">
            <w:pPr>
              <w:snapToGrid w:val="0"/>
              <w:jc w:val="center"/>
              <w:rPr>
                <w:rFonts w:asciiTheme="minorEastAsia" w:hAnsiTheme="minorEastAsia" w:cs="仿宋"/>
                <w:kern w:val="0"/>
                <w:szCs w:val="21"/>
              </w:rPr>
            </w:pPr>
            <w:r>
              <w:rPr>
                <w:rFonts w:asciiTheme="minorEastAsia" w:hAnsiTheme="minorEastAsia" w:cs="仿宋" w:hint="eastAsia"/>
                <w:kern w:val="0"/>
                <w:szCs w:val="21"/>
              </w:rPr>
              <w:t>10</w:t>
            </w:r>
          </w:p>
        </w:tc>
        <w:tc>
          <w:tcPr>
            <w:tcW w:w="723" w:type="dxa"/>
            <w:vAlign w:val="center"/>
          </w:tcPr>
          <w:p w14:paraId="56172C34" w14:textId="372CFF49" w:rsidR="009E5121" w:rsidRPr="009B7223" w:rsidRDefault="009E5121" w:rsidP="009E5121">
            <w:pPr>
              <w:snapToGrid w:val="0"/>
              <w:ind w:leftChars="-286" w:left="-21" w:rightChars="-51" w:right="-107" w:hangingChars="276" w:hanging="580"/>
              <w:jc w:val="right"/>
              <w:rPr>
                <w:rFonts w:asciiTheme="minorEastAsia" w:hAnsiTheme="minorEastAsia" w:cs="仿宋"/>
                <w:kern w:val="0"/>
                <w:szCs w:val="21"/>
              </w:rPr>
            </w:pPr>
            <w:r>
              <w:rPr>
                <w:rFonts w:asciiTheme="minorEastAsia" w:hAnsiTheme="minorEastAsia" w:cs="仿宋" w:hint="eastAsia"/>
                <w:kern w:val="0"/>
                <w:szCs w:val="21"/>
              </w:rPr>
              <w:t>118</w:t>
            </w:r>
          </w:p>
        </w:tc>
      </w:tr>
    </w:tbl>
    <w:p w14:paraId="1831F288" w14:textId="51376E4F" w:rsidR="000D6ACA" w:rsidRDefault="00D96F68" w:rsidP="00786FED">
      <w:pPr>
        <w:pStyle w:val="1"/>
      </w:pPr>
      <w:r w:rsidRPr="00786FED">
        <w:rPr>
          <w:rFonts w:hint="eastAsia"/>
        </w:rPr>
        <w:lastRenderedPageBreak/>
        <w:t>九、</w:t>
      </w:r>
      <w:r w:rsidR="009B7223" w:rsidRPr="00786FED">
        <w:rPr>
          <w:rFonts w:hint="eastAsia"/>
        </w:rPr>
        <w:t>【</w:t>
      </w:r>
      <w:r w:rsidR="00B87E8D" w:rsidRPr="00B87E8D">
        <w:rPr>
          <w:rFonts w:hint="eastAsia"/>
        </w:rPr>
        <w:t>教学设计及时间分配</w:t>
      </w:r>
      <w:r w:rsidR="009B7223" w:rsidRPr="00786FED">
        <w:rPr>
          <w:rFonts w:hint="eastAsia"/>
        </w:rPr>
        <w:t>】</w:t>
      </w:r>
    </w:p>
    <w:p w14:paraId="3B6A1CFE" w14:textId="1B3BF560" w:rsidR="006C12C6" w:rsidRPr="00594AE5" w:rsidRDefault="00594AE5" w:rsidP="006C12C6">
      <w:r w:rsidRPr="00594AE5">
        <w:rPr>
          <w:noProof/>
        </w:rPr>
        <w:drawing>
          <wp:inline distT="0" distB="0" distL="0" distR="0" wp14:anchorId="35178EF0" wp14:editId="6A9A1984">
            <wp:extent cx="5563050" cy="821149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997" cy="8211416"/>
                    </a:xfrm>
                    <a:prstGeom prst="rect">
                      <a:avLst/>
                    </a:prstGeom>
                    <a:noFill/>
                    <a:ln>
                      <a:noFill/>
                    </a:ln>
                  </pic:spPr>
                </pic:pic>
              </a:graphicData>
            </a:graphic>
          </wp:inline>
        </w:drawing>
      </w:r>
    </w:p>
    <w:p w14:paraId="45521F5B" w14:textId="5AD1B2A6" w:rsidR="002E14FE" w:rsidRDefault="002E14FE" w:rsidP="00786FED">
      <w:pPr>
        <w:pStyle w:val="1"/>
        <w:rPr>
          <w:rFonts w:ascii="宋体" w:eastAsia="宋体" w:hAnsi="宋体" w:cs="宋体"/>
          <w:color w:val="000000"/>
          <w:kern w:val="0"/>
          <w:sz w:val="21"/>
          <w:szCs w:val="21"/>
        </w:rPr>
      </w:pPr>
      <w:r w:rsidRPr="005F38D9">
        <w:rPr>
          <w:rFonts w:ascii="宋体" w:eastAsia="宋体" w:hAnsi="宋体" w:cs="宋体" w:hint="eastAsia"/>
          <w:color w:val="000000"/>
          <w:kern w:val="0"/>
          <w:sz w:val="21"/>
          <w:szCs w:val="21"/>
        </w:rPr>
        <w:lastRenderedPageBreak/>
        <w:t>备注：标注▲表示核心课程</w:t>
      </w:r>
      <w:r w:rsidR="00027540">
        <w:rPr>
          <w:rFonts w:ascii="宋体" w:eastAsia="宋体" w:hAnsi="宋体" w:cs="宋体" w:hint="eastAsia"/>
          <w:color w:val="000000"/>
          <w:kern w:val="0"/>
          <w:sz w:val="21"/>
          <w:szCs w:val="21"/>
        </w:rPr>
        <w:t>，</w:t>
      </w:r>
      <w:r w:rsidR="00027540" w:rsidRPr="00027540">
        <w:rPr>
          <w:rFonts w:ascii="宋体" w:eastAsia="宋体" w:hAnsi="宋体" w:cs="宋体" w:hint="eastAsia"/>
          <w:color w:val="000000"/>
          <w:kern w:val="0"/>
          <w:sz w:val="21"/>
          <w:szCs w:val="21"/>
        </w:rPr>
        <w:t>整周实训课时一般按26节计</w:t>
      </w:r>
      <w:r w:rsidR="00027540">
        <w:rPr>
          <w:rFonts w:ascii="宋体" w:eastAsia="宋体" w:hAnsi="宋体" w:cs="宋体" w:hint="eastAsia"/>
          <w:color w:val="000000"/>
          <w:kern w:val="0"/>
          <w:sz w:val="21"/>
          <w:szCs w:val="21"/>
        </w:rPr>
        <w:t>。</w:t>
      </w:r>
    </w:p>
    <w:p w14:paraId="7AD3479A" w14:textId="77777777" w:rsidR="00E20410" w:rsidRPr="00786FED" w:rsidRDefault="004416AF" w:rsidP="00786FED">
      <w:pPr>
        <w:pStyle w:val="1"/>
      </w:pPr>
      <w:r w:rsidRPr="00786FED">
        <w:rPr>
          <w:rFonts w:hint="eastAsia"/>
        </w:rPr>
        <w:t>十、</w:t>
      </w:r>
      <w:r w:rsidR="003A20FC" w:rsidRPr="00786FED">
        <w:rPr>
          <w:rFonts w:hint="eastAsia"/>
        </w:rPr>
        <w:t>【说明】</w:t>
      </w:r>
    </w:p>
    <w:p w14:paraId="184925D7" w14:textId="0E8319D2" w:rsidR="0005757F" w:rsidRPr="002245C3" w:rsidRDefault="0099159E" w:rsidP="00741C71">
      <w:pPr>
        <w:widowControl/>
        <w:snapToGrid w:val="0"/>
        <w:spacing w:line="560" w:lineRule="exact"/>
        <w:ind w:firstLineChars="100" w:firstLine="210"/>
        <w:rPr>
          <w:rFonts w:asciiTheme="minorEastAsia" w:hAnsiTheme="minorEastAsia"/>
          <w:bCs/>
          <w:color w:val="000000"/>
          <w:kern w:val="0"/>
          <w:szCs w:val="21"/>
        </w:rPr>
      </w:pPr>
      <w:r>
        <w:rPr>
          <w:rFonts w:asciiTheme="minorEastAsia" w:hAnsiTheme="minorEastAsia" w:hint="eastAsia"/>
          <w:bCs/>
          <w:color w:val="000000"/>
          <w:kern w:val="0"/>
          <w:szCs w:val="21"/>
        </w:rPr>
        <w:t>(</w:t>
      </w:r>
      <w:proofErr w:type="gramStart"/>
      <w:r>
        <w:rPr>
          <w:rFonts w:asciiTheme="minorEastAsia" w:hAnsiTheme="minorEastAsia" w:hint="eastAsia"/>
          <w:bCs/>
          <w:color w:val="000000"/>
          <w:kern w:val="0"/>
          <w:szCs w:val="21"/>
        </w:rPr>
        <w:t>一</w:t>
      </w:r>
      <w:proofErr w:type="gramEnd"/>
      <w:r>
        <w:rPr>
          <w:rFonts w:asciiTheme="minorEastAsia" w:hAnsiTheme="minorEastAsia" w:hint="eastAsia"/>
          <w:bCs/>
          <w:color w:val="000000"/>
          <w:kern w:val="0"/>
          <w:szCs w:val="21"/>
        </w:rPr>
        <w:t>)</w:t>
      </w:r>
      <w:r w:rsidR="005D5D77">
        <w:rPr>
          <w:rFonts w:asciiTheme="minorEastAsia" w:hAnsiTheme="minorEastAsia"/>
          <w:bCs/>
          <w:color w:val="000000"/>
          <w:kern w:val="0"/>
          <w:szCs w:val="21"/>
        </w:rPr>
        <w:t>、</w:t>
      </w:r>
      <w:r w:rsidR="009561AF" w:rsidRPr="009561AF">
        <w:rPr>
          <w:rFonts w:asciiTheme="minorEastAsia" w:hAnsiTheme="minorEastAsia" w:hint="eastAsia"/>
          <w:bCs/>
          <w:color w:val="000000"/>
          <w:kern w:val="0"/>
          <w:szCs w:val="21"/>
        </w:rPr>
        <w:t>师资队伍基本要求</w:t>
      </w:r>
    </w:p>
    <w:p w14:paraId="2A0C1FB5" w14:textId="38BAF1AE" w:rsidR="006E649A" w:rsidRPr="006E649A" w:rsidRDefault="00027540" w:rsidP="006E649A">
      <w:pPr>
        <w:widowControl/>
        <w:snapToGrid w:val="0"/>
        <w:spacing w:line="560" w:lineRule="exact"/>
        <w:ind w:left="284"/>
        <w:rPr>
          <w:rFonts w:asciiTheme="minorEastAsia" w:hAnsiTheme="minorEastAsia"/>
          <w:bCs/>
          <w:color w:val="000000"/>
          <w:kern w:val="0"/>
          <w:szCs w:val="21"/>
        </w:rPr>
      </w:pPr>
      <w:r>
        <w:rPr>
          <w:rFonts w:asciiTheme="minorEastAsia" w:hAnsiTheme="minorEastAsia" w:hint="eastAsia"/>
          <w:bCs/>
          <w:color w:val="000000"/>
          <w:kern w:val="0"/>
          <w:szCs w:val="21"/>
        </w:rPr>
        <w:t>1、</w:t>
      </w:r>
      <w:r w:rsidR="006E649A" w:rsidRPr="006E649A">
        <w:rPr>
          <w:rFonts w:asciiTheme="minorEastAsia" w:hAnsiTheme="minorEastAsia" w:hint="eastAsia"/>
          <w:bCs/>
          <w:color w:val="000000"/>
          <w:kern w:val="0"/>
          <w:szCs w:val="21"/>
        </w:rPr>
        <w:t>生师比</w:t>
      </w:r>
    </w:p>
    <w:p w14:paraId="7D5CF807" w14:textId="77777777" w:rsidR="006E649A" w:rsidRDefault="006E649A" w:rsidP="0099159E">
      <w:pPr>
        <w:widowControl/>
        <w:snapToGrid w:val="0"/>
        <w:spacing w:line="560" w:lineRule="exact"/>
        <w:ind w:leftChars="135" w:left="283" w:firstLineChars="200" w:firstLine="420"/>
        <w:rPr>
          <w:rFonts w:asciiTheme="minorEastAsia" w:hAnsiTheme="minorEastAsia"/>
          <w:bCs/>
          <w:color w:val="000000"/>
          <w:kern w:val="0"/>
          <w:szCs w:val="21"/>
        </w:rPr>
      </w:pPr>
      <w:r w:rsidRPr="006E649A">
        <w:rPr>
          <w:rFonts w:asciiTheme="minorEastAsia" w:hAnsiTheme="minorEastAsia" w:hint="eastAsia"/>
          <w:bCs/>
          <w:color w:val="000000"/>
          <w:kern w:val="0"/>
          <w:szCs w:val="21"/>
        </w:rPr>
        <w:t>专任专业教师与学生比例1:20左右，并有一定比例的兼职教师。</w:t>
      </w:r>
    </w:p>
    <w:p w14:paraId="6B707367" w14:textId="4CCCC75B" w:rsidR="006E649A" w:rsidRPr="006E649A" w:rsidRDefault="00027540" w:rsidP="006E649A">
      <w:pPr>
        <w:widowControl/>
        <w:snapToGrid w:val="0"/>
        <w:spacing w:line="560" w:lineRule="exact"/>
        <w:ind w:left="284"/>
        <w:rPr>
          <w:rFonts w:asciiTheme="minorEastAsia" w:hAnsiTheme="minorEastAsia"/>
          <w:bCs/>
          <w:color w:val="000000"/>
          <w:kern w:val="0"/>
          <w:szCs w:val="21"/>
        </w:rPr>
      </w:pPr>
      <w:r>
        <w:rPr>
          <w:rFonts w:asciiTheme="minorEastAsia" w:hAnsiTheme="minorEastAsia" w:hint="eastAsia"/>
          <w:bCs/>
          <w:color w:val="000000"/>
          <w:kern w:val="0"/>
          <w:szCs w:val="21"/>
        </w:rPr>
        <w:t>2、</w:t>
      </w:r>
      <w:r w:rsidR="006E649A" w:rsidRPr="006E649A">
        <w:rPr>
          <w:rFonts w:asciiTheme="minorEastAsia" w:hAnsiTheme="minorEastAsia" w:hint="eastAsia"/>
          <w:bCs/>
          <w:color w:val="000000"/>
          <w:kern w:val="0"/>
          <w:szCs w:val="21"/>
        </w:rPr>
        <w:t>师资结构及要求</w:t>
      </w:r>
    </w:p>
    <w:p w14:paraId="2C1BE0BF" w14:textId="34E11068" w:rsidR="00333F3F" w:rsidRPr="00D16ACF" w:rsidRDefault="00333F3F" w:rsidP="00333F3F">
      <w:pPr>
        <w:widowControl/>
        <w:snapToGrid w:val="0"/>
        <w:spacing w:line="560" w:lineRule="exact"/>
        <w:ind w:leftChars="135" w:left="283" w:firstLineChars="200" w:firstLine="420"/>
        <w:rPr>
          <w:rFonts w:asciiTheme="minorEastAsia" w:hAnsiTheme="minorEastAsia"/>
          <w:bCs/>
          <w:color w:val="000000"/>
          <w:kern w:val="0"/>
          <w:szCs w:val="21"/>
        </w:rPr>
      </w:pPr>
      <w:r w:rsidRPr="00D16ACF">
        <w:rPr>
          <w:rFonts w:asciiTheme="minorEastAsia" w:hAnsiTheme="minorEastAsia" w:hint="eastAsia"/>
          <w:bCs/>
          <w:color w:val="000000"/>
          <w:kern w:val="0"/>
          <w:szCs w:val="21"/>
        </w:rPr>
        <w:t>所有专任教师均要求大学本科以上学历、中级职称以上专任教师达到</w:t>
      </w:r>
      <w:r w:rsidRPr="00D16ACF">
        <w:rPr>
          <w:rFonts w:asciiTheme="minorEastAsia" w:hAnsiTheme="minorEastAsia"/>
          <w:bCs/>
          <w:color w:val="000000"/>
          <w:kern w:val="0"/>
          <w:szCs w:val="21"/>
        </w:rPr>
        <w:t>80%</w:t>
      </w:r>
      <w:r w:rsidRPr="00D16ACF">
        <w:rPr>
          <w:rFonts w:asciiTheme="minorEastAsia" w:hAnsiTheme="minorEastAsia" w:hint="eastAsia"/>
          <w:bCs/>
          <w:color w:val="000000"/>
          <w:kern w:val="0"/>
          <w:szCs w:val="21"/>
        </w:rPr>
        <w:t>以上，</w:t>
      </w:r>
      <w:r w:rsidRPr="00D16ACF">
        <w:rPr>
          <w:rFonts w:asciiTheme="minorEastAsia" w:hAnsiTheme="minorEastAsia"/>
          <w:bCs/>
          <w:color w:val="000000"/>
          <w:kern w:val="0"/>
          <w:szCs w:val="21"/>
        </w:rPr>
        <w:t>双师</w:t>
      </w:r>
      <w:proofErr w:type="gramStart"/>
      <w:r w:rsidRPr="00D16ACF">
        <w:rPr>
          <w:rFonts w:asciiTheme="minorEastAsia" w:hAnsiTheme="minorEastAsia"/>
          <w:bCs/>
          <w:color w:val="000000"/>
          <w:kern w:val="0"/>
          <w:szCs w:val="21"/>
        </w:rPr>
        <w:t>型教师</w:t>
      </w:r>
      <w:proofErr w:type="gramEnd"/>
      <w:r w:rsidRPr="00D16ACF">
        <w:rPr>
          <w:rFonts w:asciiTheme="minorEastAsia" w:hAnsiTheme="minorEastAsia"/>
          <w:bCs/>
          <w:color w:val="000000"/>
          <w:kern w:val="0"/>
          <w:szCs w:val="21"/>
        </w:rPr>
        <w:t>占比</w:t>
      </w:r>
      <w:r w:rsidR="009450C3">
        <w:rPr>
          <w:rFonts w:asciiTheme="minorEastAsia" w:hAnsiTheme="minorEastAsia" w:hint="eastAsia"/>
          <w:bCs/>
          <w:kern w:val="0"/>
          <w:szCs w:val="21"/>
        </w:rPr>
        <w:t>8</w:t>
      </w:r>
      <w:r w:rsidRPr="00607480">
        <w:rPr>
          <w:rFonts w:asciiTheme="minorEastAsia" w:hAnsiTheme="minorEastAsia" w:hint="eastAsia"/>
          <w:bCs/>
          <w:kern w:val="0"/>
          <w:szCs w:val="21"/>
        </w:rPr>
        <w:t>0%左右</w:t>
      </w:r>
      <w:r w:rsidRPr="00D16ACF">
        <w:rPr>
          <w:rFonts w:asciiTheme="minorEastAsia" w:hAnsiTheme="minorEastAsia" w:hint="eastAsia"/>
          <w:bCs/>
          <w:color w:val="000000"/>
          <w:kern w:val="0"/>
          <w:szCs w:val="21"/>
        </w:rPr>
        <w:t>，外聘</w:t>
      </w:r>
      <w:r w:rsidRPr="00D16ACF">
        <w:rPr>
          <w:rFonts w:asciiTheme="minorEastAsia" w:hAnsiTheme="minorEastAsia"/>
          <w:bCs/>
          <w:color w:val="000000"/>
          <w:kern w:val="0"/>
          <w:szCs w:val="21"/>
        </w:rPr>
        <w:t>教师</w:t>
      </w:r>
      <w:r w:rsidRPr="006E649A">
        <w:rPr>
          <w:rFonts w:asciiTheme="minorEastAsia" w:hAnsiTheme="minorEastAsia" w:hint="eastAsia"/>
          <w:bCs/>
          <w:color w:val="000000"/>
          <w:kern w:val="0"/>
          <w:szCs w:val="21"/>
        </w:rPr>
        <w:t>主要来自于行业企业，应具备大学本科以上学历，具有高等级技能证书，在相应的职业岗位上工作5年以上，具有丰富的从业业务经验和管理经验</w:t>
      </w:r>
      <w:r w:rsidRPr="00D16ACF">
        <w:rPr>
          <w:rFonts w:asciiTheme="minorEastAsia" w:hAnsiTheme="minorEastAsia" w:hint="eastAsia"/>
          <w:bCs/>
          <w:color w:val="000000"/>
          <w:kern w:val="0"/>
          <w:szCs w:val="21"/>
        </w:rPr>
        <w:t>；专任教师每两年到企业实践时间不少于两个月。</w:t>
      </w:r>
    </w:p>
    <w:p w14:paraId="55880A19" w14:textId="3FB8B481" w:rsidR="0005757F" w:rsidRPr="002245C3" w:rsidRDefault="0099159E" w:rsidP="002E14FE">
      <w:pPr>
        <w:widowControl/>
        <w:snapToGrid w:val="0"/>
        <w:spacing w:line="560" w:lineRule="exact"/>
        <w:rPr>
          <w:rFonts w:asciiTheme="minorEastAsia" w:hAnsiTheme="minorEastAsia"/>
          <w:bCs/>
          <w:color w:val="000000"/>
          <w:kern w:val="0"/>
          <w:szCs w:val="21"/>
        </w:rPr>
      </w:pPr>
      <w:r>
        <w:rPr>
          <w:rFonts w:asciiTheme="minorEastAsia" w:hAnsiTheme="minorEastAsia"/>
          <w:bCs/>
          <w:color w:val="000000"/>
          <w:kern w:val="0"/>
          <w:szCs w:val="21"/>
        </w:rPr>
        <w:t>（</w:t>
      </w:r>
      <w:r>
        <w:rPr>
          <w:rFonts w:asciiTheme="minorEastAsia" w:hAnsiTheme="minorEastAsia" w:hint="eastAsia"/>
          <w:bCs/>
          <w:color w:val="000000"/>
          <w:kern w:val="0"/>
          <w:szCs w:val="21"/>
        </w:rPr>
        <w:t>二</w:t>
      </w:r>
      <w:r>
        <w:rPr>
          <w:rFonts w:asciiTheme="minorEastAsia" w:hAnsiTheme="minorEastAsia"/>
          <w:bCs/>
          <w:color w:val="000000"/>
          <w:kern w:val="0"/>
          <w:szCs w:val="21"/>
        </w:rPr>
        <w:t>）</w:t>
      </w:r>
      <w:r w:rsidR="005D5D77">
        <w:rPr>
          <w:rFonts w:asciiTheme="minorEastAsia" w:hAnsiTheme="minorEastAsia"/>
          <w:bCs/>
          <w:color w:val="000000"/>
          <w:kern w:val="0"/>
          <w:szCs w:val="21"/>
        </w:rPr>
        <w:t>、</w:t>
      </w:r>
      <w:r w:rsidR="0005757F" w:rsidRPr="002245C3">
        <w:rPr>
          <w:rFonts w:asciiTheme="minorEastAsia" w:hAnsiTheme="minorEastAsia" w:hint="eastAsia"/>
          <w:bCs/>
          <w:color w:val="000000"/>
          <w:kern w:val="0"/>
          <w:szCs w:val="21"/>
        </w:rPr>
        <w:t>实践教学基本要求</w:t>
      </w:r>
    </w:p>
    <w:p w14:paraId="14CE7A6E" w14:textId="3015E3BB" w:rsidR="00303639" w:rsidRPr="002245C3" w:rsidRDefault="0005757F" w:rsidP="002245C3">
      <w:pPr>
        <w:widowControl/>
        <w:snapToGrid w:val="0"/>
        <w:spacing w:line="560" w:lineRule="exact"/>
        <w:ind w:leftChars="135" w:left="283" w:firstLineChars="200" w:firstLine="420"/>
        <w:rPr>
          <w:rFonts w:asciiTheme="minorEastAsia" w:hAnsiTheme="minorEastAsia"/>
          <w:bCs/>
          <w:color w:val="000000"/>
          <w:kern w:val="0"/>
          <w:szCs w:val="21"/>
        </w:rPr>
      </w:pPr>
      <w:r w:rsidRPr="006D29F7">
        <w:rPr>
          <w:rFonts w:asciiTheme="minorEastAsia" w:hAnsiTheme="minorEastAsia" w:hint="eastAsia"/>
          <w:bCs/>
          <w:color w:val="000000"/>
          <w:kern w:val="0"/>
          <w:szCs w:val="21"/>
        </w:rPr>
        <w:t>理论课时</w:t>
      </w:r>
      <w:r w:rsidR="00612C7C" w:rsidRPr="006D29F7">
        <w:rPr>
          <w:rFonts w:asciiTheme="minorEastAsia" w:hAnsiTheme="minorEastAsia"/>
          <w:bCs/>
          <w:color w:val="000000"/>
          <w:kern w:val="0"/>
          <w:szCs w:val="21"/>
        </w:rPr>
        <w:t>1</w:t>
      </w:r>
      <w:r w:rsidR="006D29F7" w:rsidRPr="006D29F7">
        <w:rPr>
          <w:rFonts w:asciiTheme="minorEastAsia" w:hAnsiTheme="minorEastAsia" w:hint="eastAsia"/>
          <w:bCs/>
          <w:color w:val="000000"/>
          <w:kern w:val="0"/>
          <w:szCs w:val="21"/>
        </w:rPr>
        <w:t>038</w:t>
      </w:r>
      <w:r w:rsidR="00110A0E">
        <w:rPr>
          <w:rFonts w:asciiTheme="minorEastAsia" w:hAnsiTheme="minorEastAsia" w:hint="eastAsia"/>
          <w:bCs/>
          <w:color w:val="000000"/>
          <w:kern w:val="0"/>
          <w:szCs w:val="21"/>
        </w:rPr>
        <w:t>节，实践</w:t>
      </w:r>
      <w:r w:rsidRPr="006D29F7">
        <w:rPr>
          <w:rFonts w:asciiTheme="minorEastAsia" w:hAnsiTheme="minorEastAsia" w:hint="eastAsia"/>
          <w:bCs/>
          <w:color w:val="000000"/>
          <w:kern w:val="0"/>
          <w:szCs w:val="21"/>
        </w:rPr>
        <w:t>课时</w:t>
      </w:r>
      <w:r w:rsidR="006D29F7" w:rsidRPr="006D29F7">
        <w:rPr>
          <w:rFonts w:asciiTheme="minorEastAsia" w:hAnsiTheme="minorEastAsia" w:hint="eastAsia"/>
          <w:bCs/>
          <w:color w:val="000000"/>
          <w:kern w:val="0"/>
          <w:szCs w:val="21"/>
        </w:rPr>
        <w:t>2066</w:t>
      </w:r>
      <w:r w:rsidRPr="006D29F7">
        <w:rPr>
          <w:rFonts w:asciiTheme="minorEastAsia" w:hAnsiTheme="minorEastAsia" w:hint="eastAsia"/>
          <w:bCs/>
          <w:color w:val="000000"/>
          <w:kern w:val="0"/>
          <w:szCs w:val="21"/>
        </w:rPr>
        <w:t>节</w:t>
      </w:r>
      <w:r w:rsidRPr="002245C3">
        <w:rPr>
          <w:rFonts w:asciiTheme="minorEastAsia" w:hAnsiTheme="minorEastAsia" w:hint="eastAsia"/>
          <w:bCs/>
          <w:color w:val="000000"/>
          <w:kern w:val="0"/>
          <w:szCs w:val="21"/>
        </w:rPr>
        <w:t>，</w:t>
      </w:r>
      <w:r w:rsidR="00110A0E">
        <w:rPr>
          <w:rFonts w:asciiTheme="minorEastAsia" w:hAnsiTheme="minorEastAsia" w:hint="eastAsia"/>
          <w:bCs/>
          <w:color w:val="000000"/>
          <w:kern w:val="0"/>
          <w:szCs w:val="21"/>
        </w:rPr>
        <w:t>实践</w:t>
      </w:r>
      <w:r w:rsidRPr="002245C3">
        <w:rPr>
          <w:rFonts w:asciiTheme="minorEastAsia" w:hAnsiTheme="minorEastAsia" w:hint="eastAsia"/>
          <w:bCs/>
          <w:color w:val="000000"/>
          <w:kern w:val="0"/>
          <w:szCs w:val="21"/>
        </w:rPr>
        <w:t>项目共</w:t>
      </w:r>
      <w:r w:rsidR="006E6498">
        <w:rPr>
          <w:rFonts w:asciiTheme="minorEastAsia" w:hAnsiTheme="minorEastAsia"/>
          <w:bCs/>
          <w:color w:val="000000"/>
          <w:kern w:val="0"/>
          <w:szCs w:val="21"/>
        </w:rPr>
        <w:t>21</w:t>
      </w:r>
      <w:r w:rsidRPr="002245C3">
        <w:rPr>
          <w:rFonts w:asciiTheme="minorEastAsia" w:hAnsiTheme="minorEastAsia" w:hint="eastAsia"/>
          <w:bCs/>
          <w:color w:val="000000"/>
          <w:kern w:val="0"/>
          <w:szCs w:val="21"/>
        </w:rPr>
        <w:t>个，</w:t>
      </w:r>
      <w:r w:rsidR="00110A0E">
        <w:rPr>
          <w:rFonts w:asciiTheme="minorEastAsia" w:hAnsiTheme="minorEastAsia" w:hint="eastAsia"/>
          <w:bCs/>
          <w:color w:val="000000"/>
          <w:kern w:val="0"/>
          <w:szCs w:val="21"/>
        </w:rPr>
        <w:t>实践</w:t>
      </w:r>
      <w:r w:rsidRPr="002245C3">
        <w:rPr>
          <w:rFonts w:asciiTheme="minorEastAsia" w:hAnsiTheme="minorEastAsia" w:hint="eastAsia"/>
          <w:bCs/>
          <w:color w:val="000000"/>
          <w:kern w:val="0"/>
          <w:szCs w:val="21"/>
        </w:rPr>
        <w:t>开出率达</w:t>
      </w:r>
      <w:r w:rsidRPr="002245C3">
        <w:rPr>
          <w:rFonts w:asciiTheme="minorEastAsia" w:hAnsiTheme="minorEastAsia"/>
          <w:bCs/>
          <w:color w:val="000000"/>
          <w:kern w:val="0"/>
          <w:szCs w:val="21"/>
        </w:rPr>
        <w:t>100%</w:t>
      </w:r>
      <w:r w:rsidRPr="002245C3">
        <w:rPr>
          <w:rFonts w:asciiTheme="minorEastAsia" w:hAnsiTheme="minorEastAsia" w:hint="eastAsia"/>
          <w:bCs/>
          <w:color w:val="000000"/>
          <w:kern w:val="0"/>
          <w:szCs w:val="21"/>
        </w:rPr>
        <w:t>。按照专业每年招生</w:t>
      </w:r>
      <w:r w:rsidRPr="002245C3">
        <w:rPr>
          <w:rFonts w:asciiTheme="minorEastAsia" w:hAnsiTheme="minorEastAsia"/>
          <w:bCs/>
          <w:color w:val="000000"/>
          <w:kern w:val="0"/>
          <w:szCs w:val="21"/>
        </w:rPr>
        <w:t>2</w:t>
      </w:r>
      <w:r w:rsidR="00612C7C">
        <w:rPr>
          <w:rFonts w:asciiTheme="minorEastAsia" w:hAnsiTheme="minorEastAsia"/>
          <w:bCs/>
          <w:color w:val="000000"/>
          <w:kern w:val="0"/>
          <w:szCs w:val="21"/>
        </w:rPr>
        <w:t>0</w:t>
      </w:r>
      <w:r w:rsidRPr="002245C3">
        <w:rPr>
          <w:rFonts w:asciiTheme="minorEastAsia" w:hAnsiTheme="minorEastAsia"/>
          <w:bCs/>
          <w:color w:val="000000"/>
          <w:kern w:val="0"/>
          <w:szCs w:val="21"/>
        </w:rPr>
        <w:t>0</w:t>
      </w:r>
      <w:r w:rsidRPr="002245C3">
        <w:rPr>
          <w:rFonts w:asciiTheme="minorEastAsia" w:hAnsiTheme="minorEastAsia" w:hint="eastAsia"/>
          <w:bCs/>
          <w:color w:val="000000"/>
          <w:kern w:val="0"/>
          <w:szCs w:val="21"/>
        </w:rPr>
        <w:t>人的规模标准，该专业完成职业能力训练需达到以下校内实训室（中心、基地）条件：</w:t>
      </w:r>
    </w:p>
    <w:tbl>
      <w:tblPr>
        <w:tblW w:w="8522" w:type="dxa"/>
        <w:tblLayout w:type="fixed"/>
        <w:tblLook w:val="04A0" w:firstRow="1" w:lastRow="0" w:firstColumn="1" w:lastColumn="0" w:noHBand="0" w:noVBand="1"/>
      </w:tblPr>
      <w:tblGrid>
        <w:gridCol w:w="608"/>
        <w:gridCol w:w="1844"/>
        <w:gridCol w:w="756"/>
        <w:gridCol w:w="1722"/>
        <w:gridCol w:w="1132"/>
        <w:gridCol w:w="1559"/>
        <w:gridCol w:w="901"/>
      </w:tblGrid>
      <w:tr w:rsidR="00303639" w14:paraId="572D9AE5" w14:textId="77777777" w:rsidTr="00303639">
        <w:trPr>
          <w:trHeight w:val="390"/>
        </w:trPr>
        <w:tc>
          <w:tcPr>
            <w:tcW w:w="608" w:type="dxa"/>
            <w:vMerge w:val="restart"/>
            <w:tcBorders>
              <w:top w:val="single" w:sz="4" w:space="0" w:color="auto"/>
              <w:left w:val="single" w:sz="4" w:space="0" w:color="auto"/>
              <w:right w:val="single" w:sz="4" w:space="0" w:color="auto"/>
            </w:tcBorders>
            <w:shd w:val="clear" w:color="auto" w:fill="auto"/>
            <w:noWrap/>
            <w:vAlign w:val="center"/>
          </w:tcPr>
          <w:p w14:paraId="503B887B" w14:textId="77777777" w:rsidR="00303639" w:rsidRPr="00183952" w:rsidRDefault="00303639" w:rsidP="00183952">
            <w:pPr>
              <w:widowControl/>
              <w:jc w:val="center"/>
              <w:rPr>
                <w:rFonts w:asciiTheme="minorEastAsia" w:hAnsiTheme="minorEastAsia" w:cs="宋体"/>
                <w:b/>
                <w:color w:val="000000"/>
                <w:kern w:val="0"/>
                <w:szCs w:val="21"/>
              </w:rPr>
            </w:pPr>
            <w:r w:rsidRPr="00183952">
              <w:rPr>
                <w:rFonts w:asciiTheme="minorEastAsia" w:hAnsiTheme="minorEastAsia" w:cs="宋体" w:hint="eastAsia"/>
                <w:b/>
                <w:color w:val="000000"/>
                <w:kern w:val="0"/>
                <w:szCs w:val="21"/>
              </w:rPr>
              <w:t>序号</w:t>
            </w:r>
          </w:p>
        </w:tc>
        <w:tc>
          <w:tcPr>
            <w:tcW w:w="1844" w:type="dxa"/>
            <w:vMerge w:val="restart"/>
            <w:tcBorders>
              <w:top w:val="single" w:sz="4" w:space="0" w:color="auto"/>
              <w:left w:val="nil"/>
              <w:right w:val="single" w:sz="4" w:space="0" w:color="auto"/>
            </w:tcBorders>
            <w:shd w:val="clear" w:color="auto" w:fill="auto"/>
            <w:noWrap/>
            <w:vAlign w:val="center"/>
          </w:tcPr>
          <w:p w14:paraId="16EFAB35" w14:textId="77777777" w:rsidR="00303639" w:rsidRPr="00183952" w:rsidRDefault="00303639" w:rsidP="00183952">
            <w:pPr>
              <w:widowControl/>
              <w:rPr>
                <w:rFonts w:asciiTheme="minorEastAsia" w:hAnsiTheme="minorEastAsia" w:cs="宋体"/>
                <w:b/>
                <w:color w:val="000000"/>
                <w:kern w:val="0"/>
                <w:szCs w:val="21"/>
              </w:rPr>
            </w:pPr>
            <w:r w:rsidRPr="00183952">
              <w:rPr>
                <w:rFonts w:asciiTheme="minorEastAsia" w:hAnsiTheme="minorEastAsia" w:cs="宋体" w:hint="eastAsia"/>
                <w:b/>
                <w:color w:val="000000"/>
                <w:kern w:val="0"/>
                <w:szCs w:val="21"/>
              </w:rPr>
              <w:t>实训室名称</w:t>
            </w:r>
          </w:p>
        </w:tc>
        <w:tc>
          <w:tcPr>
            <w:tcW w:w="756" w:type="dxa"/>
            <w:vMerge w:val="restart"/>
            <w:tcBorders>
              <w:top w:val="single" w:sz="4" w:space="0" w:color="auto"/>
              <w:left w:val="nil"/>
              <w:right w:val="single" w:sz="4" w:space="0" w:color="auto"/>
            </w:tcBorders>
            <w:shd w:val="clear" w:color="auto" w:fill="auto"/>
            <w:noWrap/>
            <w:vAlign w:val="center"/>
          </w:tcPr>
          <w:p w14:paraId="0387BF8A" w14:textId="77777777" w:rsidR="00303639" w:rsidRPr="00183952" w:rsidRDefault="00303639" w:rsidP="00183952">
            <w:pPr>
              <w:widowControl/>
              <w:rPr>
                <w:rFonts w:asciiTheme="minorEastAsia" w:hAnsiTheme="minorEastAsia" w:cs="宋体"/>
                <w:b/>
                <w:color w:val="000000"/>
                <w:kern w:val="0"/>
                <w:szCs w:val="21"/>
              </w:rPr>
            </w:pPr>
            <w:r w:rsidRPr="00183952">
              <w:rPr>
                <w:rFonts w:asciiTheme="minorEastAsia" w:hAnsiTheme="minorEastAsia" w:cs="宋体" w:hint="eastAsia"/>
                <w:b/>
                <w:color w:val="000000"/>
                <w:kern w:val="0"/>
                <w:szCs w:val="21"/>
              </w:rPr>
              <w:t>规模</w:t>
            </w:r>
          </w:p>
        </w:tc>
        <w:tc>
          <w:tcPr>
            <w:tcW w:w="1722" w:type="dxa"/>
            <w:vMerge w:val="restart"/>
            <w:tcBorders>
              <w:top w:val="single" w:sz="4" w:space="0" w:color="auto"/>
              <w:left w:val="nil"/>
              <w:right w:val="single" w:sz="4" w:space="0" w:color="auto"/>
            </w:tcBorders>
            <w:shd w:val="clear" w:color="auto" w:fill="auto"/>
            <w:noWrap/>
            <w:vAlign w:val="center"/>
          </w:tcPr>
          <w:p w14:paraId="09CBB5DA" w14:textId="77777777" w:rsidR="00303639" w:rsidRPr="00183952" w:rsidRDefault="00303639" w:rsidP="00183952">
            <w:pPr>
              <w:widowControl/>
              <w:rPr>
                <w:rFonts w:asciiTheme="minorEastAsia" w:hAnsiTheme="minorEastAsia" w:cs="宋体"/>
                <w:b/>
                <w:color w:val="000000"/>
                <w:kern w:val="0"/>
                <w:szCs w:val="21"/>
              </w:rPr>
            </w:pPr>
            <w:r w:rsidRPr="00183952">
              <w:rPr>
                <w:rFonts w:asciiTheme="minorEastAsia" w:hAnsiTheme="minorEastAsia" w:cs="宋体" w:hint="eastAsia"/>
                <w:b/>
                <w:color w:val="000000"/>
                <w:kern w:val="0"/>
                <w:szCs w:val="21"/>
              </w:rPr>
              <w:t>承担实</w:t>
            </w:r>
            <w:proofErr w:type="gramStart"/>
            <w:r w:rsidRPr="00183952">
              <w:rPr>
                <w:rFonts w:asciiTheme="minorEastAsia" w:hAnsiTheme="minorEastAsia" w:cs="宋体" w:hint="eastAsia"/>
                <w:b/>
                <w:color w:val="000000"/>
                <w:kern w:val="0"/>
                <w:szCs w:val="21"/>
              </w:rPr>
              <w:t>训项目</w:t>
            </w:r>
            <w:proofErr w:type="gramEnd"/>
          </w:p>
        </w:tc>
        <w:tc>
          <w:tcPr>
            <w:tcW w:w="3592" w:type="dxa"/>
            <w:gridSpan w:val="3"/>
            <w:tcBorders>
              <w:top w:val="single" w:sz="4" w:space="0" w:color="auto"/>
              <w:left w:val="nil"/>
              <w:bottom w:val="single" w:sz="4" w:space="0" w:color="auto"/>
              <w:right w:val="single" w:sz="4" w:space="0" w:color="auto"/>
            </w:tcBorders>
          </w:tcPr>
          <w:p w14:paraId="670C1FD2" w14:textId="77777777" w:rsidR="00303639" w:rsidRPr="00183952" w:rsidRDefault="00303639" w:rsidP="00183952">
            <w:pPr>
              <w:widowControl/>
              <w:rPr>
                <w:rFonts w:asciiTheme="minorEastAsia" w:hAnsiTheme="minorEastAsia" w:cs="宋体"/>
                <w:b/>
                <w:color w:val="000000"/>
                <w:kern w:val="0"/>
                <w:szCs w:val="21"/>
              </w:rPr>
            </w:pPr>
            <w:r w:rsidRPr="00183952">
              <w:rPr>
                <w:rFonts w:asciiTheme="minorEastAsia" w:hAnsiTheme="minorEastAsia" w:cs="宋体" w:hint="eastAsia"/>
                <w:b/>
                <w:color w:val="000000"/>
                <w:kern w:val="0"/>
                <w:szCs w:val="21"/>
              </w:rPr>
              <w:t>基本配置</w:t>
            </w:r>
          </w:p>
        </w:tc>
      </w:tr>
      <w:tr w:rsidR="00303639" w14:paraId="5139EE80" w14:textId="77777777" w:rsidTr="00303639">
        <w:trPr>
          <w:trHeight w:val="302"/>
        </w:trPr>
        <w:tc>
          <w:tcPr>
            <w:tcW w:w="608" w:type="dxa"/>
            <w:vMerge/>
            <w:tcBorders>
              <w:left w:val="single" w:sz="4" w:space="0" w:color="auto"/>
              <w:bottom w:val="single" w:sz="4" w:space="0" w:color="auto"/>
              <w:right w:val="single" w:sz="4" w:space="0" w:color="auto"/>
            </w:tcBorders>
            <w:shd w:val="clear" w:color="auto" w:fill="auto"/>
            <w:noWrap/>
            <w:vAlign w:val="center"/>
          </w:tcPr>
          <w:p w14:paraId="0B9C3AB5" w14:textId="77777777" w:rsidR="00303639" w:rsidRPr="00183952" w:rsidRDefault="00303639" w:rsidP="00183952">
            <w:pPr>
              <w:widowControl/>
              <w:jc w:val="center"/>
              <w:rPr>
                <w:rFonts w:asciiTheme="minorEastAsia" w:hAnsiTheme="minorEastAsia" w:cs="宋体"/>
                <w:b/>
                <w:color w:val="000000"/>
                <w:kern w:val="0"/>
                <w:szCs w:val="21"/>
              </w:rPr>
            </w:pPr>
          </w:p>
        </w:tc>
        <w:tc>
          <w:tcPr>
            <w:tcW w:w="1844" w:type="dxa"/>
            <w:vMerge/>
            <w:tcBorders>
              <w:left w:val="nil"/>
              <w:bottom w:val="nil"/>
              <w:right w:val="single" w:sz="4" w:space="0" w:color="auto"/>
            </w:tcBorders>
            <w:shd w:val="clear" w:color="auto" w:fill="auto"/>
            <w:noWrap/>
            <w:vAlign w:val="center"/>
          </w:tcPr>
          <w:p w14:paraId="0384DA5E" w14:textId="77777777" w:rsidR="00303639" w:rsidRPr="00183952" w:rsidRDefault="00303639" w:rsidP="00183952">
            <w:pPr>
              <w:widowControl/>
              <w:rPr>
                <w:rFonts w:asciiTheme="minorEastAsia" w:hAnsiTheme="minorEastAsia" w:cs="宋体"/>
                <w:b/>
                <w:color w:val="000000"/>
                <w:kern w:val="0"/>
                <w:szCs w:val="21"/>
              </w:rPr>
            </w:pPr>
          </w:p>
        </w:tc>
        <w:tc>
          <w:tcPr>
            <w:tcW w:w="756" w:type="dxa"/>
            <w:vMerge/>
            <w:tcBorders>
              <w:left w:val="single" w:sz="4" w:space="0" w:color="auto"/>
              <w:bottom w:val="single" w:sz="4" w:space="0" w:color="auto"/>
              <w:right w:val="single" w:sz="4" w:space="0" w:color="auto"/>
            </w:tcBorders>
            <w:shd w:val="clear" w:color="auto" w:fill="auto"/>
            <w:vAlign w:val="center"/>
          </w:tcPr>
          <w:p w14:paraId="1ABA0CDC" w14:textId="77777777" w:rsidR="00303639" w:rsidRPr="00183952" w:rsidRDefault="00303639" w:rsidP="00183952">
            <w:pPr>
              <w:widowControl/>
              <w:rPr>
                <w:rFonts w:asciiTheme="minorEastAsia" w:hAnsiTheme="minorEastAsia" w:cs="宋体"/>
                <w:b/>
                <w:color w:val="000000"/>
                <w:kern w:val="0"/>
                <w:szCs w:val="21"/>
              </w:rPr>
            </w:pPr>
          </w:p>
        </w:tc>
        <w:tc>
          <w:tcPr>
            <w:tcW w:w="1722" w:type="dxa"/>
            <w:vMerge/>
            <w:tcBorders>
              <w:left w:val="nil"/>
              <w:bottom w:val="single" w:sz="4" w:space="0" w:color="auto"/>
              <w:right w:val="single" w:sz="4" w:space="0" w:color="auto"/>
            </w:tcBorders>
            <w:shd w:val="clear" w:color="auto" w:fill="auto"/>
            <w:vAlign w:val="center"/>
          </w:tcPr>
          <w:p w14:paraId="6E8C1D0D" w14:textId="77777777" w:rsidR="00303639" w:rsidRPr="00183952" w:rsidRDefault="00303639" w:rsidP="00183952">
            <w:pPr>
              <w:widowControl/>
              <w:rPr>
                <w:rFonts w:asciiTheme="minorEastAsia" w:hAnsiTheme="minorEastAsia" w:cs="宋体"/>
                <w:b/>
                <w:color w:val="000000"/>
                <w:kern w:val="0"/>
                <w:szCs w:val="21"/>
              </w:rPr>
            </w:pPr>
          </w:p>
        </w:tc>
        <w:tc>
          <w:tcPr>
            <w:tcW w:w="1132" w:type="dxa"/>
            <w:tcBorders>
              <w:top w:val="single" w:sz="4" w:space="0" w:color="auto"/>
              <w:left w:val="nil"/>
              <w:bottom w:val="single" w:sz="4" w:space="0" w:color="auto"/>
              <w:right w:val="single" w:sz="4" w:space="0" w:color="auto"/>
            </w:tcBorders>
            <w:shd w:val="clear" w:color="auto" w:fill="auto"/>
            <w:noWrap/>
            <w:vAlign w:val="center"/>
          </w:tcPr>
          <w:p w14:paraId="1043605B" w14:textId="5BE7F801" w:rsidR="00303639" w:rsidRPr="00183952" w:rsidRDefault="00303639" w:rsidP="00183952">
            <w:pPr>
              <w:widowControl/>
              <w:rPr>
                <w:rFonts w:asciiTheme="minorEastAsia" w:hAnsiTheme="minorEastAsia" w:cs="宋体"/>
                <w:b/>
                <w:color w:val="000000"/>
                <w:kern w:val="0"/>
                <w:szCs w:val="21"/>
              </w:rPr>
            </w:pPr>
            <w:r w:rsidRPr="00183952">
              <w:rPr>
                <w:rFonts w:asciiTheme="minorEastAsia" w:hAnsiTheme="minorEastAsia" w:cs="宋体" w:hint="eastAsia"/>
                <w:b/>
                <w:color w:val="000000"/>
                <w:kern w:val="0"/>
                <w:szCs w:val="21"/>
              </w:rPr>
              <w:t>面积</w:t>
            </w:r>
            <w:r w:rsidR="00036CC5" w:rsidRPr="00183952">
              <w:rPr>
                <w:rFonts w:asciiTheme="minorEastAsia" w:hAnsiTheme="minorEastAsia" w:cs="宋体" w:hint="eastAsia"/>
                <w:b/>
                <w:color w:val="000000"/>
                <w:kern w:val="0"/>
                <w:szCs w:val="21"/>
              </w:rPr>
              <w:t>（M2）</w:t>
            </w:r>
          </w:p>
        </w:tc>
        <w:tc>
          <w:tcPr>
            <w:tcW w:w="1559" w:type="dxa"/>
            <w:tcBorders>
              <w:top w:val="single" w:sz="4" w:space="0" w:color="auto"/>
              <w:left w:val="nil"/>
              <w:bottom w:val="single" w:sz="4" w:space="0" w:color="auto"/>
              <w:right w:val="single" w:sz="4" w:space="0" w:color="auto"/>
            </w:tcBorders>
            <w:vAlign w:val="center"/>
          </w:tcPr>
          <w:p w14:paraId="03D43471" w14:textId="77777777" w:rsidR="00303639" w:rsidRPr="00183952" w:rsidRDefault="00303639" w:rsidP="00183952">
            <w:pPr>
              <w:widowControl/>
              <w:rPr>
                <w:rFonts w:asciiTheme="minorEastAsia" w:hAnsiTheme="minorEastAsia" w:cs="宋体"/>
                <w:b/>
                <w:color w:val="000000"/>
                <w:kern w:val="0"/>
                <w:szCs w:val="21"/>
              </w:rPr>
            </w:pPr>
            <w:r w:rsidRPr="00183952">
              <w:rPr>
                <w:rFonts w:asciiTheme="minorEastAsia" w:hAnsiTheme="minorEastAsia" w:cs="宋体" w:hint="eastAsia"/>
                <w:b/>
                <w:color w:val="000000"/>
                <w:kern w:val="0"/>
                <w:szCs w:val="21"/>
              </w:rPr>
              <w:t>主要设备名</w:t>
            </w:r>
          </w:p>
        </w:tc>
        <w:tc>
          <w:tcPr>
            <w:tcW w:w="901" w:type="dxa"/>
            <w:tcBorders>
              <w:top w:val="single" w:sz="4" w:space="0" w:color="auto"/>
              <w:left w:val="single" w:sz="4" w:space="0" w:color="auto"/>
              <w:bottom w:val="single" w:sz="4" w:space="0" w:color="auto"/>
              <w:right w:val="single" w:sz="4" w:space="0" w:color="auto"/>
            </w:tcBorders>
          </w:tcPr>
          <w:p w14:paraId="7EEC7B0F" w14:textId="77777777" w:rsidR="00303639" w:rsidRPr="00183952" w:rsidRDefault="00303639" w:rsidP="00183952">
            <w:pPr>
              <w:widowControl/>
              <w:rPr>
                <w:rFonts w:asciiTheme="minorEastAsia" w:hAnsiTheme="minorEastAsia" w:cs="宋体"/>
                <w:b/>
                <w:color w:val="000000"/>
                <w:kern w:val="0"/>
                <w:szCs w:val="21"/>
              </w:rPr>
            </w:pPr>
            <w:r w:rsidRPr="00183952">
              <w:rPr>
                <w:rFonts w:asciiTheme="minorEastAsia" w:hAnsiTheme="minorEastAsia" w:cs="宋体" w:hint="eastAsia"/>
                <w:b/>
                <w:color w:val="000000"/>
                <w:kern w:val="0"/>
                <w:szCs w:val="21"/>
              </w:rPr>
              <w:t>数量</w:t>
            </w:r>
          </w:p>
        </w:tc>
      </w:tr>
      <w:tr w:rsidR="00303639" w14:paraId="303BA4C8" w14:textId="77777777" w:rsidTr="00AD1B0D">
        <w:trPr>
          <w:trHeight w:val="57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367F8EAD" w14:textId="77777777" w:rsidR="00303639" w:rsidRDefault="00303639" w:rsidP="00183952">
            <w:pPr>
              <w:jc w:val="center"/>
              <w:rPr>
                <w:rFonts w:asciiTheme="minorEastAsia" w:hAnsiTheme="minorEastAsia" w:cs="宋体+FPEF"/>
                <w:bCs/>
                <w:color w:val="000000"/>
                <w:kern w:val="0"/>
                <w:szCs w:val="21"/>
              </w:rPr>
            </w:pPr>
            <w:r>
              <w:rPr>
                <w:rFonts w:asciiTheme="minorEastAsia" w:hAnsiTheme="minorEastAsia" w:cs="宋体+FPEF" w:hint="eastAsia"/>
                <w:bCs/>
                <w:color w:val="000000"/>
                <w:kern w:val="0"/>
                <w:szCs w:val="21"/>
              </w:rPr>
              <w:t>1</w:t>
            </w:r>
          </w:p>
        </w:tc>
        <w:tc>
          <w:tcPr>
            <w:tcW w:w="1844" w:type="dxa"/>
            <w:tcBorders>
              <w:top w:val="single" w:sz="4" w:space="0" w:color="auto"/>
              <w:left w:val="nil"/>
              <w:bottom w:val="single" w:sz="4" w:space="0" w:color="auto"/>
              <w:right w:val="single" w:sz="4" w:space="0" w:color="auto"/>
            </w:tcBorders>
            <w:shd w:val="clear" w:color="auto" w:fill="auto"/>
            <w:noWrap/>
            <w:vAlign w:val="center"/>
          </w:tcPr>
          <w:p w14:paraId="56914515" w14:textId="77777777" w:rsidR="00303639" w:rsidRDefault="00303639" w:rsidP="00303639">
            <w:pPr>
              <w:rPr>
                <w:rFonts w:asciiTheme="minorEastAsia" w:hAnsiTheme="minorEastAsia" w:cs="宋体+FPEF"/>
                <w:bCs/>
                <w:color w:val="000000"/>
                <w:kern w:val="0"/>
                <w:szCs w:val="21"/>
              </w:rPr>
            </w:pPr>
            <w:r>
              <w:rPr>
                <w:rFonts w:asciiTheme="minorEastAsia" w:hAnsiTheme="minorEastAsia" w:cs="宋体+FPEF" w:hint="eastAsia"/>
                <w:bCs/>
                <w:color w:val="000000"/>
                <w:kern w:val="0"/>
                <w:szCs w:val="21"/>
              </w:rPr>
              <w:t>基础实验室</w:t>
            </w:r>
          </w:p>
        </w:tc>
        <w:tc>
          <w:tcPr>
            <w:tcW w:w="756" w:type="dxa"/>
            <w:tcBorders>
              <w:top w:val="nil"/>
              <w:left w:val="nil"/>
              <w:bottom w:val="single" w:sz="4" w:space="0" w:color="auto"/>
              <w:right w:val="single" w:sz="4" w:space="0" w:color="auto"/>
            </w:tcBorders>
            <w:shd w:val="clear" w:color="auto" w:fill="auto"/>
            <w:vAlign w:val="center"/>
          </w:tcPr>
          <w:p w14:paraId="1E142659" w14:textId="2DE1B10A" w:rsidR="00303639" w:rsidRDefault="007E2D62" w:rsidP="00303639">
            <w:pPr>
              <w:rPr>
                <w:rFonts w:asciiTheme="minorEastAsia" w:hAnsiTheme="minorEastAsia" w:cs="宋体+FPEF"/>
                <w:bCs/>
                <w:color w:val="000000"/>
                <w:kern w:val="0"/>
                <w:szCs w:val="21"/>
              </w:rPr>
            </w:pPr>
            <w:r>
              <w:rPr>
                <w:rFonts w:asciiTheme="minorEastAsia" w:hAnsiTheme="minorEastAsia" w:cs="宋体+FPEF" w:hint="eastAsia"/>
                <w:bCs/>
                <w:color w:val="000000"/>
                <w:kern w:val="0"/>
                <w:szCs w:val="21"/>
              </w:rPr>
              <w:t>2</w:t>
            </w:r>
            <w:r w:rsidR="00303639">
              <w:rPr>
                <w:rFonts w:asciiTheme="minorEastAsia" w:hAnsiTheme="minorEastAsia" w:cs="宋体+FPEF" w:hint="eastAsia"/>
                <w:bCs/>
                <w:color w:val="000000"/>
                <w:kern w:val="0"/>
                <w:szCs w:val="21"/>
              </w:rPr>
              <w:t>间</w:t>
            </w:r>
          </w:p>
        </w:tc>
        <w:tc>
          <w:tcPr>
            <w:tcW w:w="1722" w:type="dxa"/>
            <w:tcBorders>
              <w:top w:val="nil"/>
              <w:left w:val="nil"/>
              <w:bottom w:val="single" w:sz="4" w:space="0" w:color="auto"/>
              <w:right w:val="single" w:sz="4" w:space="0" w:color="auto"/>
            </w:tcBorders>
            <w:shd w:val="clear" w:color="auto" w:fill="auto"/>
            <w:vAlign w:val="center"/>
          </w:tcPr>
          <w:p w14:paraId="060FF782" w14:textId="6510E1AB" w:rsidR="00303639" w:rsidRDefault="005E1E17" w:rsidP="00AD1B0D">
            <w:pPr>
              <w:jc w:val="left"/>
              <w:rPr>
                <w:rFonts w:asciiTheme="minorEastAsia" w:hAnsiTheme="minorEastAsia" w:cs="宋体+FPEF"/>
                <w:bCs/>
                <w:color w:val="000000"/>
                <w:kern w:val="0"/>
                <w:szCs w:val="21"/>
              </w:rPr>
            </w:pPr>
            <w:r>
              <w:rPr>
                <w:rFonts w:asciiTheme="minorEastAsia" w:hAnsiTheme="minorEastAsia" w:cs="宋体+FPEF" w:hint="eastAsia"/>
                <w:bCs/>
                <w:color w:val="000000"/>
                <w:kern w:val="0"/>
                <w:szCs w:val="21"/>
              </w:rPr>
              <w:t>计算机基础、</w:t>
            </w:r>
            <w:r w:rsidR="00303639" w:rsidRPr="009B20F2">
              <w:rPr>
                <w:rFonts w:asciiTheme="minorEastAsia" w:hAnsiTheme="minorEastAsia" w:cs="宋体+FPEF"/>
                <w:bCs/>
                <w:color w:val="000000"/>
                <w:kern w:val="0"/>
                <w:szCs w:val="21"/>
              </w:rPr>
              <w:t>JavaScript</w:t>
            </w:r>
          </w:p>
        </w:tc>
        <w:tc>
          <w:tcPr>
            <w:tcW w:w="1132" w:type="dxa"/>
            <w:tcBorders>
              <w:top w:val="nil"/>
              <w:left w:val="nil"/>
              <w:bottom w:val="single" w:sz="4" w:space="0" w:color="auto"/>
              <w:right w:val="single" w:sz="4" w:space="0" w:color="auto"/>
            </w:tcBorders>
            <w:shd w:val="clear" w:color="auto" w:fill="auto"/>
            <w:noWrap/>
            <w:vAlign w:val="center"/>
          </w:tcPr>
          <w:p w14:paraId="2D96DB2B" w14:textId="12EE032B" w:rsidR="00303639" w:rsidRDefault="007E2D62" w:rsidP="00303639">
            <w:pPr>
              <w:jc w:val="center"/>
              <w:rPr>
                <w:rFonts w:asciiTheme="minorEastAsia" w:hAnsiTheme="minorEastAsia" w:cs="宋体+FPEF"/>
                <w:bCs/>
                <w:color w:val="000000"/>
                <w:kern w:val="0"/>
                <w:szCs w:val="21"/>
              </w:rPr>
            </w:pPr>
            <w:r>
              <w:rPr>
                <w:rFonts w:asciiTheme="minorEastAsia" w:hAnsiTheme="minorEastAsia" w:cs="宋体+FPEF" w:hint="eastAsia"/>
                <w:bCs/>
                <w:color w:val="000000"/>
                <w:kern w:val="0"/>
                <w:szCs w:val="21"/>
              </w:rPr>
              <w:t>24</w:t>
            </w:r>
            <w:r w:rsidR="00303639">
              <w:rPr>
                <w:rFonts w:asciiTheme="minorEastAsia" w:hAnsiTheme="minorEastAsia" w:cs="宋体+FPEF" w:hint="eastAsia"/>
                <w:bCs/>
                <w:color w:val="000000"/>
                <w:kern w:val="0"/>
                <w:szCs w:val="21"/>
              </w:rPr>
              <w:t>0</w:t>
            </w:r>
          </w:p>
        </w:tc>
        <w:tc>
          <w:tcPr>
            <w:tcW w:w="1559" w:type="dxa"/>
            <w:tcBorders>
              <w:top w:val="single" w:sz="4" w:space="0" w:color="auto"/>
              <w:left w:val="nil"/>
              <w:bottom w:val="single" w:sz="4" w:space="0" w:color="auto"/>
              <w:right w:val="single" w:sz="4" w:space="0" w:color="auto"/>
            </w:tcBorders>
            <w:vAlign w:val="center"/>
          </w:tcPr>
          <w:p w14:paraId="0F62C928" w14:textId="77777777" w:rsidR="00303639" w:rsidRDefault="00303639" w:rsidP="00303639">
            <w:pPr>
              <w:rPr>
                <w:rFonts w:asciiTheme="minorEastAsia" w:hAnsiTheme="minorEastAsia" w:cs="宋体+FPEF"/>
                <w:bCs/>
                <w:color w:val="000000"/>
                <w:kern w:val="0"/>
                <w:szCs w:val="21"/>
              </w:rPr>
            </w:pPr>
            <w:r>
              <w:rPr>
                <w:rFonts w:asciiTheme="minorEastAsia" w:hAnsiTheme="minorEastAsia" w:cs="宋体+FPEF" w:hint="eastAsia"/>
                <w:bCs/>
                <w:color w:val="000000"/>
                <w:kern w:val="0"/>
                <w:szCs w:val="21"/>
              </w:rPr>
              <w:t>台式计算机</w:t>
            </w:r>
          </w:p>
        </w:tc>
        <w:tc>
          <w:tcPr>
            <w:tcW w:w="901" w:type="dxa"/>
            <w:tcBorders>
              <w:top w:val="single" w:sz="4" w:space="0" w:color="auto"/>
              <w:left w:val="single" w:sz="4" w:space="0" w:color="auto"/>
              <w:bottom w:val="single" w:sz="4" w:space="0" w:color="auto"/>
              <w:right w:val="single" w:sz="4" w:space="0" w:color="auto"/>
            </w:tcBorders>
            <w:vAlign w:val="center"/>
          </w:tcPr>
          <w:p w14:paraId="5BCBB069" w14:textId="75CB89F0" w:rsidR="00303639" w:rsidRDefault="007E2D62" w:rsidP="00AD1B0D">
            <w:pPr>
              <w:jc w:val="center"/>
              <w:rPr>
                <w:rFonts w:asciiTheme="minorEastAsia" w:hAnsiTheme="minorEastAsia" w:cs="宋体+FPEF"/>
                <w:bCs/>
                <w:color w:val="000000"/>
                <w:kern w:val="0"/>
                <w:szCs w:val="21"/>
              </w:rPr>
            </w:pPr>
            <w:r>
              <w:rPr>
                <w:rFonts w:asciiTheme="minorEastAsia" w:hAnsiTheme="minorEastAsia" w:cs="宋体+FPEF" w:hint="eastAsia"/>
                <w:bCs/>
                <w:color w:val="000000"/>
                <w:kern w:val="0"/>
                <w:szCs w:val="21"/>
              </w:rPr>
              <w:t>12</w:t>
            </w:r>
            <w:r w:rsidR="00303639">
              <w:rPr>
                <w:rFonts w:asciiTheme="minorEastAsia" w:hAnsiTheme="minorEastAsia" w:cs="宋体+FPEF" w:hint="eastAsia"/>
                <w:bCs/>
                <w:color w:val="000000"/>
                <w:kern w:val="0"/>
                <w:szCs w:val="21"/>
              </w:rPr>
              <w:t>0台</w:t>
            </w:r>
          </w:p>
        </w:tc>
      </w:tr>
      <w:tr w:rsidR="00303639" w14:paraId="208E00B6" w14:textId="77777777" w:rsidTr="00303639">
        <w:trPr>
          <w:trHeight w:val="54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7B2D5110" w14:textId="77777777" w:rsidR="00303639" w:rsidRDefault="00303639" w:rsidP="00183952">
            <w:pPr>
              <w:jc w:val="center"/>
              <w:rPr>
                <w:rFonts w:asciiTheme="minorEastAsia" w:hAnsiTheme="minorEastAsia" w:cs="宋体+FPEF"/>
                <w:bCs/>
                <w:color w:val="000000"/>
                <w:kern w:val="0"/>
                <w:szCs w:val="21"/>
              </w:rPr>
            </w:pPr>
            <w:r>
              <w:rPr>
                <w:rFonts w:asciiTheme="minorEastAsia" w:hAnsiTheme="minorEastAsia" w:cs="宋体+FPEF" w:hint="eastAsia"/>
                <w:bCs/>
                <w:color w:val="000000"/>
                <w:kern w:val="0"/>
                <w:szCs w:val="21"/>
              </w:rPr>
              <w:t>2</w:t>
            </w:r>
          </w:p>
        </w:tc>
        <w:tc>
          <w:tcPr>
            <w:tcW w:w="1844" w:type="dxa"/>
            <w:tcBorders>
              <w:top w:val="nil"/>
              <w:left w:val="nil"/>
              <w:bottom w:val="single" w:sz="4" w:space="0" w:color="auto"/>
              <w:right w:val="single" w:sz="4" w:space="0" w:color="auto"/>
            </w:tcBorders>
            <w:shd w:val="clear" w:color="auto" w:fill="auto"/>
            <w:noWrap/>
            <w:vAlign w:val="center"/>
          </w:tcPr>
          <w:p w14:paraId="148BCCCC" w14:textId="77777777" w:rsidR="00303639" w:rsidRDefault="00303639" w:rsidP="00303639">
            <w:pPr>
              <w:rPr>
                <w:rFonts w:asciiTheme="minorEastAsia" w:hAnsiTheme="minorEastAsia" w:cs="宋体+FPEF"/>
                <w:bCs/>
                <w:color w:val="000000"/>
                <w:kern w:val="0"/>
                <w:szCs w:val="21"/>
              </w:rPr>
            </w:pPr>
            <w:r>
              <w:rPr>
                <w:rFonts w:ascii="宋体" w:hAnsi="宋体" w:cs="宋体" w:hint="eastAsia"/>
                <w:color w:val="000000" w:themeColor="text1"/>
                <w:kern w:val="0"/>
              </w:rPr>
              <w:t>软件设计实验室</w:t>
            </w:r>
          </w:p>
        </w:tc>
        <w:tc>
          <w:tcPr>
            <w:tcW w:w="756" w:type="dxa"/>
            <w:tcBorders>
              <w:top w:val="nil"/>
              <w:left w:val="nil"/>
              <w:bottom w:val="single" w:sz="4" w:space="0" w:color="auto"/>
              <w:right w:val="single" w:sz="4" w:space="0" w:color="auto"/>
            </w:tcBorders>
            <w:shd w:val="clear" w:color="auto" w:fill="auto"/>
            <w:vAlign w:val="center"/>
          </w:tcPr>
          <w:p w14:paraId="523C7CDC" w14:textId="77777777" w:rsidR="00303639" w:rsidRDefault="00303639" w:rsidP="00303639">
            <w:pPr>
              <w:rPr>
                <w:rFonts w:asciiTheme="minorEastAsia" w:hAnsiTheme="minorEastAsia" w:cs="宋体+FPEF"/>
                <w:bCs/>
                <w:color w:val="000000"/>
                <w:kern w:val="0"/>
                <w:szCs w:val="21"/>
              </w:rPr>
            </w:pPr>
            <w:r>
              <w:rPr>
                <w:rFonts w:ascii="宋体" w:hAnsi="宋体" w:cs="宋体"/>
                <w:color w:val="000000" w:themeColor="text1"/>
                <w:kern w:val="0"/>
              </w:rPr>
              <w:t>2</w:t>
            </w:r>
            <w:r>
              <w:rPr>
                <w:rFonts w:ascii="宋体" w:hAnsi="宋体" w:cs="宋体" w:hint="eastAsia"/>
                <w:color w:val="000000" w:themeColor="text1"/>
                <w:kern w:val="0"/>
              </w:rPr>
              <w:t>间</w:t>
            </w:r>
          </w:p>
        </w:tc>
        <w:tc>
          <w:tcPr>
            <w:tcW w:w="1722" w:type="dxa"/>
            <w:tcBorders>
              <w:top w:val="nil"/>
              <w:left w:val="nil"/>
              <w:bottom w:val="single" w:sz="4" w:space="0" w:color="auto"/>
              <w:right w:val="single" w:sz="4" w:space="0" w:color="auto"/>
            </w:tcBorders>
            <w:shd w:val="clear" w:color="auto" w:fill="auto"/>
            <w:vAlign w:val="center"/>
          </w:tcPr>
          <w:p w14:paraId="758EDA16" w14:textId="4BACB08F" w:rsidR="00303639" w:rsidRDefault="00303639" w:rsidP="00303639">
            <w:pPr>
              <w:rPr>
                <w:rFonts w:asciiTheme="minorEastAsia" w:hAnsiTheme="minorEastAsia" w:cs="宋体+FPEF"/>
                <w:bCs/>
                <w:color w:val="000000"/>
                <w:kern w:val="0"/>
                <w:szCs w:val="21"/>
              </w:rPr>
            </w:pPr>
            <w:r>
              <w:rPr>
                <w:rFonts w:ascii="宋体" w:hAnsi="宋体" w:cs="宋体" w:hint="eastAsia"/>
                <w:color w:val="000000" w:themeColor="text1"/>
                <w:kern w:val="0"/>
              </w:rPr>
              <w:t>面向对象程序设计、</w:t>
            </w:r>
            <w:r w:rsidRPr="009B20F2">
              <w:rPr>
                <w:rFonts w:ascii="宋体" w:hAnsi="宋体" w:cs="宋体" w:hint="eastAsia"/>
                <w:color w:val="000000" w:themeColor="text1"/>
                <w:kern w:val="0"/>
              </w:rPr>
              <w:t>MYSQL数据库管理</w:t>
            </w:r>
            <w:r>
              <w:rPr>
                <w:rFonts w:ascii="宋体" w:hAnsi="宋体" w:cs="宋体" w:hint="eastAsia"/>
                <w:color w:val="000000" w:themeColor="text1"/>
                <w:kern w:val="0"/>
              </w:rPr>
              <w:t>、</w:t>
            </w:r>
            <w:r w:rsidR="00AD1B0D" w:rsidRPr="00AD1B0D">
              <w:rPr>
                <w:rFonts w:asciiTheme="minorEastAsia" w:hAnsiTheme="minorEastAsia" w:cs="宋体+FPEF" w:hint="eastAsia"/>
                <w:bCs/>
                <w:color w:val="000000"/>
                <w:kern w:val="0"/>
                <w:szCs w:val="21"/>
              </w:rPr>
              <w:t>边缘计算与嵌入式开发</w:t>
            </w:r>
          </w:p>
        </w:tc>
        <w:tc>
          <w:tcPr>
            <w:tcW w:w="1132" w:type="dxa"/>
            <w:tcBorders>
              <w:top w:val="nil"/>
              <w:left w:val="nil"/>
              <w:bottom w:val="single" w:sz="4" w:space="0" w:color="auto"/>
              <w:right w:val="single" w:sz="4" w:space="0" w:color="auto"/>
            </w:tcBorders>
            <w:shd w:val="clear" w:color="auto" w:fill="auto"/>
            <w:noWrap/>
            <w:vAlign w:val="center"/>
          </w:tcPr>
          <w:p w14:paraId="045179DA" w14:textId="4A266259" w:rsidR="00303639" w:rsidRDefault="00303639" w:rsidP="00303639">
            <w:pPr>
              <w:jc w:val="center"/>
              <w:rPr>
                <w:rFonts w:asciiTheme="minorEastAsia" w:hAnsiTheme="minorEastAsia" w:cs="宋体+FPEF"/>
                <w:bCs/>
                <w:color w:val="000000"/>
                <w:kern w:val="0"/>
                <w:szCs w:val="21"/>
              </w:rPr>
            </w:pPr>
            <w:r>
              <w:rPr>
                <w:rFonts w:ascii="宋体" w:hAnsi="宋体" w:cs="宋体"/>
                <w:color w:val="000000" w:themeColor="text1"/>
                <w:kern w:val="0"/>
              </w:rPr>
              <w:t>240</w:t>
            </w:r>
          </w:p>
        </w:tc>
        <w:tc>
          <w:tcPr>
            <w:tcW w:w="1559" w:type="dxa"/>
            <w:tcBorders>
              <w:top w:val="single" w:sz="4" w:space="0" w:color="auto"/>
              <w:left w:val="nil"/>
              <w:bottom w:val="single" w:sz="4" w:space="0" w:color="auto"/>
              <w:right w:val="single" w:sz="4" w:space="0" w:color="auto"/>
            </w:tcBorders>
            <w:vAlign w:val="center"/>
          </w:tcPr>
          <w:p w14:paraId="44BC5D69" w14:textId="77777777" w:rsidR="00303639" w:rsidRDefault="00303639" w:rsidP="00303639">
            <w:pPr>
              <w:rPr>
                <w:rFonts w:asciiTheme="minorEastAsia" w:hAnsiTheme="minorEastAsia" w:cs="宋体+FPEF"/>
                <w:bCs/>
                <w:color w:val="000000"/>
                <w:kern w:val="0"/>
                <w:szCs w:val="21"/>
              </w:rPr>
            </w:pPr>
            <w:r>
              <w:rPr>
                <w:rFonts w:ascii="宋体" w:hAnsi="宋体" w:cs="宋体" w:hint="eastAsia"/>
                <w:color w:val="000000" w:themeColor="text1"/>
                <w:kern w:val="0"/>
              </w:rPr>
              <w:t>台式计算机</w:t>
            </w:r>
          </w:p>
        </w:tc>
        <w:tc>
          <w:tcPr>
            <w:tcW w:w="901" w:type="dxa"/>
            <w:tcBorders>
              <w:top w:val="single" w:sz="4" w:space="0" w:color="auto"/>
              <w:left w:val="single" w:sz="4" w:space="0" w:color="auto"/>
              <w:bottom w:val="single" w:sz="4" w:space="0" w:color="auto"/>
              <w:right w:val="single" w:sz="4" w:space="0" w:color="auto"/>
            </w:tcBorders>
            <w:vAlign w:val="center"/>
          </w:tcPr>
          <w:p w14:paraId="09586E59" w14:textId="4158BFCF" w:rsidR="00303639" w:rsidRDefault="00303639" w:rsidP="00303639">
            <w:pPr>
              <w:rPr>
                <w:rFonts w:asciiTheme="minorEastAsia" w:hAnsiTheme="minorEastAsia" w:cs="宋体+FPEF"/>
                <w:bCs/>
                <w:color w:val="000000"/>
                <w:kern w:val="0"/>
                <w:szCs w:val="21"/>
              </w:rPr>
            </w:pPr>
            <w:r>
              <w:rPr>
                <w:rFonts w:ascii="宋体" w:hAnsi="宋体" w:cs="宋体"/>
                <w:color w:val="000000" w:themeColor="text1"/>
                <w:kern w:val="0"/>
              </w:rPr>
              <w:t>120</w:t>
            </w:r>
            <w:r>
              <w:rPr>
                <w:rFonts w:ascii="宋体" w:hAnsi="宋体" w:cs="宋体" w:hint="eastAsia"/>
                <w:color w:val="000000" w:themeColor="text1"/>
                <w:kern w:val="0"/>
              </w:rPr>
              <w:t>台</w:t>
            </w:r>
          </w:p>
        </w:tc>
      </w:tr>
      <w:tr w:rsidR="00303639" w14:paraId="42525C04" w14:textId="77777777" w:rsidTr="00303639">
        <w:trPr>
          <w:trHeight w:val="57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02BDF853" w14:textId="77777777" w:rsidR="00303639" w:rsidRDefault="00303639" w:rsidP="00183952">
            <w:pPr>
              <w:jc w:val="center"/>
              <w:rPr>
                <w:rFonts w:asciiTheme="minorEastAsia" w:hAnsiTheme="minorEastAsia" w:cs="宋体+FPEF"/>
                <w:bCs/>
                <w:color w:val="000000"/>
                <w:kern w:val="0"/>
                <w:szCs w:val="21"/>
              </w:rPr>
            </w:pPr>
            <w:r>
              <w:rPr>
                <w:rFonts w:asciiTheme="minorEastAsia" w:hAnsiTheme="minorEastAsia" w:cs="宋体+FPEF" w:hint="eastAsia"/>
                <w:bCs/>
                <w:color w:val="000000"/>
                <w:kern w:val="0"/>
                <w:szCs w:val="21"/>
              </w:rPr>
              <w:t>3</w:t>
            </w:r>
          </w:p>
        </w:tc>
        <w:tc>
          <w:tcPr>
            <w:tcW w:w="1844" w:type="dxa"/>
            <w:tcBorders>
              <w:top w:val="nil"/>
              <w:left w:val="nil"/>
              <w:bottom w:val="single" w:sz="4" w:space="0" w:color="auto"/>
              <w:right w:val="single" w:sz="4" w:space="0" w:color="auto"/>
            </w:tcBorders>
            <w:shd w:val="clear" w:color="auto" w:fill="auto"/>
            <w:noWrap/>
            <w:vAlign w:val="center"/>
          </w:tcPr>
          <w:p w14:paraId="4CEC3017" w14:textId="77777777" w:rsidR="00303639" w:rsidRDefault="00303639" w:rsidP="00303639">
            <w:pPr>
              <w:rPr>
                <w:rFonts w:asciiTheme="minorEastAsia" w:hAnsiTheme="minorEastAsia" w:cs="宋体+FPEF"/>
                <w:bCs/>
                <w:color w:val="000000"/>
                <w:kern w:val="0"/>
                <w:szCs w:val="21"/>
              </w:rPr>
            </w:pPr>
            <w:r>
              <w:rPr>
                <w:rFonts w:ascii="宋体" w:hAnsi="宋体" w:cs="宋体" w:hint="eastAsia"/>
                <w:color w:val="000000" w:themeColor="text1"/>
                <w:kern w:val="0"/>
              </w:rPr>
              <w:t>锐捷大数据网络学院</w:t>
            </w:r>
          </w:p>
        </w:tc>
        <w:tc>
          <w:tcPr>
            <w:tcW w:w="756" w:type="dxa"/>
            <w:tcBorders>
              <w:top w:val="nil"/>
              <w:left w:val="nil"/>
              <w:bottom w:val="single" w:sz="4" w:space="0" w:color="auto"/>
              <w:right w:val="single" w:sz="4" w:space="0" w:color="auto"/>
            </w:tcBorders>
            <w:shd w:val="clear" w:color="auto" w:fill="auto"/>
            <w:vAlign w:val="center"/>
          </w:tcPr>
          <w:p w14:paraId="1BFDB515" w14:textId="77777777" w:rsidR="00303639" w:rsidRDefault="00303639" w:rsidP="00303639">
            <w:pPr>
              <w:rPr>
                <w:rFonts w:asciiTheme="minorEastAsia" w:hAnsiTheme="minorEastAsia" w:cs="宋体+FPEF"/>
                <w:bCs/>
                <w:color w:val="000000"/>
                <w:kern w:val="0"/>
                <w:szCs w:val="21"/>
              </w:rPr>
            </w:pPr>
            <w:r>
              <w:rPr>
                <w:rFonts w:ascii="宋体" w:hAnsi="宋体" w:cs="宋体"/>
                <w:color w:val="000000" w:themeColor="text1"/>
                <w:kern w:val="0"/>
              </w:rPr>
              <w:t>1</w:t>
            </w:r>
            <w:r>
              <w:rPr>
                <w:rFonts w:ascii="宋体" w:hAnsi="宋体" w:cs="宋体" w:hint="eastAsia"/>
                <w:color w:val="000000" w:themeColor="text1"/>
                <w:kern w:val="0"/>
              </w:rPr>
              <w:t>间</w:t>
            </w:r>
          </w:p>
        </w:tc>
        <w:tc>
          <w:tcPr>
            <w:tcW w:w="1722" w:type="dxa"/>
            <w:tcBorders>
              <w:top w:val="nil"/>
              <w:left w:val="nil"/>
              <w:bottom w:val="single" w:sz="4" w:space="0" w:color="auto"/>
              <w:right w:val="single" w:sz="4" w:space="0" w:color="auto"/>
            </w:tcBorders>
            <w:shd w:val="clear" w:color="auto" w:fill="auto"/>
            <w:vAlign w:val="center"/>
          </w:tcPr>
          <w:p w14:paraId="6F189F1F" w14:textId="0AF73512" w:rsidR="00303639" w:rsidRPr="009B20F2" w:rsidRDefault="00AD1B0D" w:rsidP="00303639">
            <w:pPr>
              <w:rPr>
                <w:rFonts w:asciiTheme="minorEastAsia" w:hAnsiTheme="minorEastAsia" w:cs="宋体+FPEF"/>
                <w:bCs/>
                <w:color w:val="000000"/>
                <w:kern w:val="0"/>
                <w:szCs w:val="21"/>
              </w:rPr>
            </w:pPr>
            <w:r w:rsidRPr="00AD1B0D">
              <w:rPr>
                <w:rFonts w:asciiTheme="minorEastAsia" w:hAnsiTheme="minorEastAsia" w:cs="宋体+FPEF" w:hint="eastAsia"/>
                <w:bCs/>
                <w:color w:val="000000"/>
                <w:kern w:val="0"/>
                <w:szCs w:val="21"/>
              </w:rPr>
              <w:t>大数据技术与应用</w:t>
            </w:r>
            <w:r>
              <w:rPr>
                <w:rFonts w:asciiTheme="minorEastAsia" w:hAnsiTheme="minorEastAsia" w:cs="宋体+FPEF" w:hint="eastAsia"/>
                <w:bCs/>
                <w:color w:val="000000"/>
                <w:kern w:val="0"/>
                <w:szCs w:val="21"/>
              </w:rPr>
              <w:t>、</w:t>
            </w:r>
            <w:r w:rsidRPr="00AD1B0D">
              <w:rPr>
                <w:rFonts w:asciiTheme="minorEastAsia" w:hAnsiTheme="minorEastAsia" w:cs="宋体+FPEF" w:hint="eastAsia"/>
                <w:bCs/>
                <w:color w:val="000000"/>
                <w:kern w:val="0"/>
                <w:szCs w:val="21"/>
              </w:rPr>
              <w:t>Python基础</w:t>
            </w:r>
          </w:p>
        </w:tc>
        <w:tc>
          <w:tcPr>
            <w:tcW w:w="1132" w:type="dxa"/>
            <w:tcBorders>
              <w:top w:val="nil"/>
              <w:left w:val="nil"/>
              <w:bottom w:val="single" w:sz="4" w:space="0" w:color="auto"/>
              <w:right w:val="single" w:sz="4" w:space="0" w:color="auto"/>
            </w:tcBorders>
            <w:shd w:val="clear" w:color="auto" w:fill="auto"/>
            <w:noWrap/>
            <w:vAlign w:val="center"/>
          </w:tcPr>
          <w:p w14:paraId="1E9D66D1" w14:textId="77777777" w:rsidR="00303639" w:rsidRDefault="00303639" w:rsidP="00303639">
            <w:pPr>
              <w:jc w:val="center"/>
              <w:rPr>
                <w:rFonts w:asciiTheme="minorEastAsia" w:hAnsiTheme="minorEastAsia" w:cs="宋体+FPEF"/>
                <w:bCs/>
                <w:color w:val="000000"/>
                <w:kern w:val="0"/>
                <w:szCs w:val="21"/>
              </w:rPr>
            </w:pPr>
            <w:r>
              <w:rPr>
                <w:rFonts w:ascii="宋体" w:hAnsi="宋体" w:cs="宋体"/>
                <w:color w:val="000000" w:themeColor="text1"/>
                <w:kern w:val="0"/>
              </w:rPr>
              <w:t>120</w:t>
            </w:r>
          </w:p>
        </w:tc>
        <w:tc>
          <w:tcPr>
            <w:tcW w:w="1559" w:type="dxa"/>
            <w:tcBorders>
              <w:top w:val="single" w:sz="4" w:space="0" w:color="auto"/>
              <w:left w:val="nil"/>
              <w:bottom w:val="single" w:sz="4" w:space="0" w:color="auto"/>
              <w:right w:val="single" w:sz="4" w:space="0" w:color="auto"/>
            </w:tcBorders>
            <w:vAlign w:val="center"/>
          </w:tcPr>
          <w:p w14:paraId="177E31D3" w14:textId="77777777" w:rsidR="00303639" w:rsidRDefault="00303639" w:rsidP="00303639">
            <w:pPr>
              <w:rPr>
                <w:rFonts w:ascii="宋体" w:cs="宋体"/>
                <w:color w:val="000000" w:themeColor="text1"/>
                <w:kern w:val="0"/>
              </w:rPr>
            </w:pPr>
            <w:r>
              <w:rPr>
                <w:rFonts w:ascii="宋体" w:hAnsi="宋体" w:cs="宋体" w:hint="eastAsia"/>
                <w:color w:val="000000" w:themeColor="text1"/>
                <w:kern w:val="0"/>
              </w:rPr>
              <w:t>电脑</w:t>
            </w:r>
          </w:p>
          <w:p w14:paraId="5F4A3395" w14:textId="77777777" w:rsidR="00303639" w:rsidRDefault="00303639" w:rsidP="00303639">
            <w:pPr>
              <w:rPr>
                <w:rFonts w:ascii="宋体" w:cs="宋体"/>
                <w:color w:val="000000" w:themeColor="text1"/>
                <w:kern w:val="0"/>
              </w:rPr>
            </w:pPr>
            <w:r>
              <w:rPr>
                <w:rFonts w:ascii="宋体" w:hAnsi="宋体" w:cs="宋体" w:hint="eastAsia"/>
                <w:color w:val="000000" w:themeColor="text1"/>
                <w:kern w:val="0"/>
              </w:rPr>
              <w:t>路由器</w:t>
            </w:r>
          </w:p>
          <w:p w14:paraId="3CA9C35B" w14:textId="77777777" w:rsidR="00303639" w:rsidRDefault="00303639" w:rsidP="00303639">
            <w:pPr>
              <w:rPr>
                <w:rFonts w:asciiTheme="minorEastAsia" w:hAnsiTheme="minorEastAsia" w:cs="宋体+FPEF"/>
                <w:bCs/>
                <w:color w:val="000000"/>
                <w:kern w:val="0"/>
                <w:szCs w:val="21"/>
              </w:rPr>
            </w:pPr>
            <w:r>
              <w:rPr>
                <w:rFonts w:ascii="宋体" w:hAnsi="宋体" w:cs="宋体" w:hint="eastAsia"/>
                <w:color w:val="000000" w:themeColor="text1"/>
                <w:kern w:val="0"/>
              </w:rPr>
              <w:t>交换机</w:t>
            </w:r>
          </w:p>
        </w:tc>
        <w:tc>
          <w:tcPr>
            <w:tcW w:w="901" w:type="dxa"/>
            <w:tcBorders>
              <w:top w:val="single" w:sz="4" w:space="0" w:color="auto"/>
              <w:left w:val="single" w:sz="4" w:space="0" w:color="auto"/>
              <w:bottom w:val="single" w:sz="4" w:space="0" w:color="auto"/>
              <w:right w:val="single" w:sz="4" w:space="0" w:color="auto"/>
            </w:tcBorders>
            <w:vAlign w:val="center"/>
          </w:tcPr>
          <w:p w14:paraId="57B846EF" w14:textId="77777777" w:rsidR="00303639" w:rsidRDefault="00303639" w:rsidP="00303639">
            <w:pPr>
              <w:rPr>
                <w:rFonts w:ascii="宋体" w:cs="宋体"/>
                <w:color w:val="000000" w:themeColor="text1"/>
                <w:kern w:val="0"/>
              </w:rPr>
            </w:pPr>
            <w:r>
              <w:rPr>
                <w:rFonts w:ascii="宋体" w:hAnsi="宋体" w:cs="宋体"/>
                <w:color w:val="000000" w:themeColor="text1"/>
                <w:kern w:val="0"/>
              </w:rPr>
              <w:t>57</w:t>
            </w:r>
            <w:r>
              <w:rPr>
                <w:rFonts w:ascii="宋体" w:hAnsi="宋体" w:cs="宋体" w:hint="eastAsia"/>
                <w:color w:val="000000" w:themeColor="text1"/>
                <w:kern w:val="0"/>
              </w:rPr>
              <w:t>台</w:t>
            </w:r>
          </w:p>
          <w:p w14:paraId="53862699" w14:textId="78C0A463" w:rsidR="00303639" w:rsidRDefault="00C64D97" w:rsidP="00303639">
            <w:pPr>
              <w:rPr>
                <w:rFonts w:ascii="宋体" w:cs="宋体"/>
                <w:color w:val="000000" w:themeColor="text1"/>
                <w:kern w:val="0"/>
              </w:rPr>
            </w:pPr>
            <w:r>
              <w:rPr>
                <w:rFonts w:ascii="宋体" w:hAnsi="宋体" w:cs="宋体"/>
                <w:color w:val="000000" w:themeColor="text1"/>
                <w:kern w:val="0"/>
              </w:rPr>
              <w:t>8</w:t>
            </w:r>
            <w:r w:rsidR="00303639">
              <w:rPr>
                <w:rFonts w:ascii="宋体" w:hAnsi="宋体" w:cs="宋体" w:hint="eastAsia"/>
                <w:color w:val="000000" w:themeColor="text1"/>
                <w:kern w:val="0"/>
              </w:rPr>
              <w:t>台</w:t>
            </w:r>
          </w:p>
          <w:p w14:paraId="5C83AB60" w14:textId="5D578A4E" w:rsidR="00303639" w:rsidRDefault="00C64D97" w:rsidP="00303639">
            <w:pPr>
              <w:rPr>
                <w:rFonts w:asciiTheme="minorEastAsia" w:hAnsiTheme="minorEastAsia" w:cs="宋体+FPEF"/>
                <w:bCs/>
                <w:color w:val="000000"/>
                <w:kern w:val="0"/>
                <w:szCs w:val="21"/>
              </w:rPr>
            </w:pPr>
            <w:r>
              <w:rPr>
                <w:rFonts w:ascii="宋体" w:hAnsi="宋体" w:cs="宋体"/>
                <w:color w:val="000000" w:themeColor="text1"/>
                <w:kern w:val="0"/>
              </w:rPr>
              <w:t>16</w:t>
            </w:r>
            <w:r w:rsidR="00303639">
              <w:rPr>
                <w:rFonts w:ascii="宋体" w:hAnsi="宋体" w:cs="宋体" w:hint="eastAsia"/>
                <w:color w:val="000000" w:themeColor="text1"/>
                <w:kern w:val="0"/>
              </w:rPr>
              <w:t>台</w:t>
            </w:r>
          </w:p>
        </w:tc>
      </w:tr>
      <w:tr w:rsidR="00303639" w14:paraId="5D528BFB" w14:textId="77777777" w:rsidTr="00303639">
        <w:trPr>
          <w:trHeight w:val="57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6CA0CCA2" w14:textId="77777777" w:rsidR="00303639" w:rsidRDefault="00303639" w:rsidP="00183952">
            <w:pPr>
              <w:jc w:val="center"/>
              <w:rPr>
                <w:rFonts w:asciiTheme="minorEastAsia" w:hAnsiTheme="minorEastAsia" w:cs="宋体+FPEF"/>
                <w:bCs/>
                <w:color w:val="000000"/>
                <w:kern w:val="0"/>
                <w:szCs w:val="21"/>
              </w:rPr>
            </w:pPr>
            <w:r>
              <w:rPr>
                <w:rFonts w:asciiTheme="minorEastAsia" w:hAnsiTheme="minorEastAsia" w:cs="宋体+FPEF" w:hint="eastAsia"/>
                <w:bCs/>
                <w:color w:val="000000"/>
                <w:kern w:val="0"/>
                <w:szCs w:val="21"/>
              </w:rPr>
              <w:t>4</w:t>
            </w:r>
          </w:p>
        </w:tc>
        <w:tc>
          <w:tcPr>
            <w:tcW w:w="1844" w:type="dxa"/>
            <w:tcBorders>
              <w:top w:val="nil"/>
              <w:left w:val="nil"/>
              <w:bottom w:val="single" w:sz="4" w:space="0" w:color="auto"/>
              <w:right w:val="single" w:sz="4" w:space="0" w:color="auto"/>
            </w:tcBorders>
            <w:shd w:val="clear" w:color="auto" w:fill="auto"/>
            <w:noWrap/>
            <w:vAlign w:val="center"/>
          </w:tcPr>
          <w:p w14:paraId="6FD7521E" w14:textId="38226CFB" w:rsidR="00303639" w:rsidRDefault="00AD1B0D" w:rsidP="00303639">
            <w:pPr>
              <w:rPr>
                <w:rFonts w:asciiTheme="minorEastAsia" w:hAnsiTheme="minorEastAsia" w:cs="宋体+FPEF"/>
                <w:bCs/>
                <w:color w:val="000000"/>
                <w:kern w:val="0"/>
                <w:szCs w:val="21"/>
              </w:rPr>
            </w:pPr>
            <w:r w:rsidRPr="00AD1B0D">
              <w:rPr>
                <w:rFonts w:ascii="宋体" w:hAnsi="宋体" w:cs="宋体" w:hint="eastAsia"/>
                <w:color w:val="000000" w:themeColor="text1"/>
                <w:kern w:val="0"/>
              </w:rPr>
              <w:t>数据挖掘与分析实训室</w:t>
            </w:r>
          </w:p>
        </w:tc>
        <w:tc>
          <w:tcPr>
            <w:tcW w:w="756" w:type="dxa"/>
            <w:tcBorders>
              <w:top w:val="nil"/>
              <w:left w:val="nil"/>
              <w:bottom w:val="single" w:sz="4" w:space="0" w:color="auto"/>
              <w:right w:val="single" w:sz="4" w:space="0" w:color="auto"/>
            </w:tcBorders>
            <w:shd w:val="clear" w:color="auto" w:fill="auto"/>
            <w:vAlign w:val="center"/>
          </w:tcPr>
          <w:p w14:paraId="32763F10" w14:textId="77777777" w:rsidR="00303639" w:rsidRDefault="00303639" w:rsidP="00303639">
            <w:pPr>
              <w:rPr>
                <w:rFonts w:asciiTheme="minorEastAsia" w:hAnsiTheme="minorEastAsia" w:cs="宋体+FPEF"/>
                <w:bCs/>
                <w:color w:val="000000"/>
                <w:kern w:val="0"/>
                <w:szCs w:val="21"/>
              </w:rPr>
            </w:pPr>
            <w:r>
              <w:rPr>
                <w:rFonts w:ascii="宋体" w:hAnsi="宋体" w:cs="宋体"/>
                <w:color w:val="000000" w:themeColor="text1"/>
                <w:kern w:val="0"/>
              </w:rPr>
              <w:t>1</w:t>
            </w:r>
            <w:r>
              <w:rPr>
                <w:rFonts w:ascii="宋体" w:hAnsi="宋体" w:cs="宋体" w:hint="eastAsia"/>
                <w:color w:val="000000" w:themeColor="text1"/>
                <w:kern w:val="0"/>
              </w:rPr>
              <w:t>间</w:t>
            </w:r>
          </w:p>
        </w:tc>
        <w:tc>
          <w:tcPr>
            <w:tcW w:w="1722" w:type="dxa"/>
            <w:tcBorders>
              <w:top w:val="nil"/>
              <w:left w:val="nil"/>
              <w:bottom w:val="single" w:sz="4" w:space="0" w:color="auto"/>
              <w:right w:val="single" w:sz="4" w:space="0" w:color="auto"/>
            </w:tcBorders>
            <w:shd w:val="clear" w:color="auto" w:fill="auto"/>
            <w:vAlign w:val="center"/>
          </w:tcPr>
          <w:p w14:paraId="7D5E0D85" w14:textId="3FB138A1" w:rsidR="00303639" w:rsidRDefault="00AD1B0D" w:rsidP="00F43EFA">
            <w:pPr>
              <w:rPr>
                <w:rFonts w:asciiTheme="minorEastAsia" w:hAnsiTheme="minorEastAsia" w:cs="宋体+FPEF"/>
                <w:bCs/>
                <w:color w:val="000000"/>
                <w:kern w:val="0"/>
                <w:szCs w:val="21"/>
              </w:rPr>
            </w:pPr>
            <w:r w:rsidRPr="00AD1B0D">
              <w:rPr>
                <w:rFonts w:ascii="宋体" w:hAnsi="宋体" w:cs="宋体" w:hint="eastAsia"/>
                <w:color w:val="000000" w:themeColor="text1"/>
                <w:kern w:val="0"/>
              </w:rPr>
              <w:t>大数据基础与实战</w:t>
            </w:r>
            <w:r w:rsidR="005E1E17">
              <w:rPr>
                <w:rFonts w:ascii="宋体" w:hAnsi="宋体" w:cs="宋体" w:hint="eastAsia"/>
                <w:color w:val="000000" w:themeColor="text1"/>
                <w:kern w:val="0"/>
              </w:rPr>
              <w:t>、</w:t>
            </w:r>
            <w:r w:rsidRPr="00AD1B0D">
              <w:rPr>
                <w:rFonts w:asciiTheme="minorEastAsia" w:hAnsiTheme="minorEastAsia" w:cs="宋体+FPEF" w:hint="eastAsia"/>
                <w:bCs/>
                <w:color w:val="000000"/>
                <w:kern w:val="0"/>
                <w:szCs w:val="21"/>
              </w:rPr>
              <w:t>智能数据化运营管理</w:t>
            </w:r>
            <w:r>
              <w:rPr>
                <w:rFonts w:asciiTheme="minorEastAsia" w:hAnsiTheme="minorEastAsia" w:cs="宋体+FPEF" w:hint="eastAsia"/>
                <w:bCs/>
                <w:color w:val="000000"/>
                <w:kern w:val="0"/>
                <w:szCs w:val="21"/>
              </w:rPr>
              <w:t>、</w:t>
            </w:r>
            <w:r w:rsidRPr="00AD1B0D">
              <w:rPr>
                <w:rFonts w:ascii="宋体" w:hAnsi="宋体" w:cs="宋体" w:hint="eastAsia"/>
                <w:color w:val="000000" w:themeColor="text1"/>
                <w:kern w:val="0"/>
              </w:rPr>
              <w:t>Python数据分析</w:t>
            </w:r>
          </w:p>
        </w:tc>
        <w:tc>
          <w:tcPr>
            <w:tcW w:w="1132" w:type="dxa"/>
            <w:tcBorders>
              <w:top w:val="nil"/>
              <w:left w:val="nil"/>
              <w:bottom w:val="single" w:sz="4" w:space="0" w:color="auto"/>
              <w:right w:val="single" w:sz="4" w:space="0" w:color="auto"/>
            </w:tcBorders>
            <w:shd w:val="clear" w:color="auto" w:fill="auto"/>
            <w:noWrap/>
            <w:vAlign w:val="center"/>
          </w:tcPr>
          <w:p w14:paraId="1C3996D0" w14:textId="77777777" w:rsidR="00303639" w:rsidRDefault="00303639" w:rsidP="00303639">
            <w:pPr>
              <w:jc w:val="center"/>
              <w:rPr>
                <w:rFonts w:asciiTheme="minorEastAsia" w:hAnsiTheme="minorEastAsia" w:cs="宋体+FPEF"/>
                <w:bCs/>
                <w:color w:val="000000"/>
                <w:kern w:val="0"/>
                <w:szCs w:val="21"/>
              </w:rPr>
            </w:pPr>
            <w:r>
              <w:rPr>
                <w:rFonts w:ascii="宋体" w:hAnsi="宋体" w:cs="宋体"/>
                <w:color w:val="000000" w:themeColor="text1"/>
                <w:kern w:val="0"/>
              </w:rPr>
              <w:t>120</w:t>
            </w:r>
          </w:p>
        </w:tc>
        <w:tc>
          <w:tcPr>
            <w:tcW w:w="1559" w:type="dxa"/>
            <w:tcBorders>
              <w:top w:val="single" w:sz="4" w:space="0" w:color="auto"/>
              <w:left w:val="nil"/>
              <w:bottom w:val="single" w:sz="4" w:space="0" w:color="auto"/>
              <w:right w:val="single" w:sz="4" w:space="0" w:color="auto"/>
            </w:tcBorders>
            <w:vAlign w:val="center"/>
          </w:tcPr>
          <w:p w14:paraId="685B67D3" w14:textId="77777777" w:rsidR="00303639" w:rsidRDefault="00303639" w:rsidP="00303639">
            <w:pPr>
              <w:rPr>
                <w:rFonts w:asciiTheme="minorEastAsia" w:hAnsiTheme="minorEastAsia" w:cs="宋体+FPEF"/>
                <w:bCs/>
                <w:color w:val="000000"/>
                <w:kern w:val="0"/>
                <w:szCs w:val="21"/>
              </w:rPr>
            </w:pPr>
            <w:r>
              <w:rPr>
                <w:rFonts w:ascii="宋体" w:hAnsi="宋体" w:cs="宋体" w:hint="eastAsia"/>
                <w:color w:val="000000" w:themeColor="text1"/>
                <w:kern w:val="0"/>
              </w:rPr>
              <w:t>台式计算机</w:t>
            </w:r>
          </w:p>
        </w:tc>
        <w:tc>
          <w:tcPr>
            <w:tcW w:w="901" w:type="dxa"/>
            <w:tcBorders>
              <w:top w:val="single" w:sz="4" w:space="0" w:color="auto"/>
              <w:left w:val="single" w:sz="4" w:space="0" w:color="auto"/>
              <w:bottom w:val="single" w:sz="4" w:space="0" w:color="auto"/>
              <w:right w:val="single" w:sz="4" w:space="0" w:color="auto"/>
            </w:tcBorders>
            <w:vAlign w:val="center"/>
          </w:tcPr>
          <w:p w14:paraId="15AB07AF" w14:textId="02A2A623" w:rsidR="00303639" w:rsidRDefault="00AD1B0D" w:rsidP="00303639">
            <w:pPr>
              <w:rPr>
                <w:rFonts w:asciiTheme="minorEastAsia" w:hAnsiTheme="minorEastAsia" w:cs="宋体+FPEF"/>
                <w:bCs/>
                <w:color w:val="000000"/>
                <w:kern w:val="0"/>
                <w:szCs w:val="21"/>
              </w:rPr>
            </w:pPr>
            <w:r>
              <w:rPr>
                <w:rFonts w:ascii="宋体" w:hAnsi="宋体" w:cs="宋体"/>
                <w:color w:val="000000" w:themeColor="text1"/>
                <w:kern w:val="0"/>
              </w:rPr>
              <w:t>5</w:t>
            </w:r>
            <w:r w:rsidR="005C0BC7">
              <w:rPr>
                <w:rFonts w:ascii="宋体" w:hAnsi="宋体" w:cs="宋体"/>
                <w:color w:val="000000" w:themeColor="text1"/>
                <w:kern w:val="0"/>
              </w:rPr>
              <w:t>6</w:t>
            </w:r>
            <w:r w:rsidR="00303639">
              <w:rPr>
                <w:rFonts w:ascii="宋体" w:hAnsi="宋体" w:cs="宋体" w:hint="eastAsia"/>
                <w:color w:val="000000" w:themeColor="text1"/>
                <w:kern w:val="0"/>
              </w:rPr>
              <w:t>台</w:t>
            </w:r>
          </w:p>
        </w:tc>
      </w:tr>
      <w:tr w:rsidR="00303639" w14:paraId="1101CCF1" w14:textId="77777777" w:rsidTr="00AD1B0D">
        <w:trPr>
          <w:trHeight w:val="416"/>
        </w:trPr>
        <w:tc>
          <w:tcPr>
            <w:tcW w:w="608" w:type="dxa"/>
            <w:tcBorders>
              <w:top w:val="nil"/>
              <w:left w:val="single" w:sz="4" w:space="0" w:color="auto"/>
              <w:bottom w:val="single" w:sz="4" w:space="0" w:color="auto"/>
              <w:right w:val="single" w:sz="4" w:space="0" w:color="auto"/>
            </w:tcBorders>
            <w:shd w:val="clear" w:color="auto" w:fill="auto"/>
            <w:noWrap/>
            <w:vAlign w:val="center"/>
          </w:tcPr>
          <w:p w14:paraId="42D0F9FE" w14:textId="77777777" w:rsidR="00303639" w:rsidRDefault="00303639" w:rsidP="00183952">
            <w:pPr>
              <w:jc w:val="center"/>
              <w:rPr>
                <w:rFonts w:asciiTheme="minorEastAsia" w:hAnsiTheme="minorEastAsia" w:cs="宋体+FPEF"/>
                <w:bCs/>
                <w:color w:val="000000"/>
                <w:kern w:val="0"/>
                <w:szCs w:val="21"/>
              </w:rPr>
            </w:pPr>
            <w:r>
              <w:rPr>
                <w:rFonts w:asciiTheme="minorEastAsia" w:hAnsiTheme="minorEastAsia" w:cs="宋体+FPEF" w:hint="eastAsia"/>
                <w:bCs/>
                <w:color w:val="000000"/>
                <w:kern w:val="0"/>
                <w:szCs w:val="21"/>
              </w:rPr>
              <w:t>5</w:t>
            </w:r>
          </w:p>
        </w:tc>
        <w:tc>
          <w:tcPr>
            <w:tcW w:w="1844" w:type="dxa"/>
            <w:tcBorders>
              <w:top w:val="nil"/>
              <w:left w:val="nil"/>
              <w:bottom w:val="single" w:sz="4" w:space="0" w:color="auto"/>
              <w:right w:val="single" w:sz="4" w:space="0" w:color="auto"/>
            </w:tcBorders>
            <w:shd w:val="clear" w:color="auto" w:fill="auto"/>
            <w:noWrap/>
            <w:vAlign w:val="center"/>
          </w:tcPr>
          <w:p w14:paraId="66136EFF" w14:textId="2AFE7F12" w:rsidR="00303639" w:rsidRDefault="00AD1B0D" w:rsidP="00303639">
            <w:pPr>
              <w:rPr>
                <w:rFonts w:asciiTheme="minorEastAsia" w:hAnsiTheme="minorEastAsia" w:cs="宋体+FPEF"/>
                <w:bCs/>
                <w:color w:val="000000"/>
                <w:kern w:val="0"/>
                <w:szCs w:val="21"/>
              </w:rPr>
            </w:pPr>
            <w:r w:rsidRPr="00AD1B0D">
              <w:rPr>
                <w:rFonts w:ascii="宋体" w:hAnsi="宋体" w:cs="宋体" w:hint="eastAsia"/>
                <w:color w:val="000000" w:themeColor="text1"/>
                <w:kern w:val="0"/>
              </w:rPr>
              <w:t>数据可视化探索实训室</w:t>
            </w:r>
          </w:p>
        </w:tc>
        <w:tc>
          <w:tcPr>
            <w:tcW w:w="756" w:type="dxa"/>
            <w:tcBorders>
              <w:top w:val="nil"/>
              <w:left w:val="nil"/>
              <w:bottom w:val="single" w:sz="4" w:space="0" w:color="auto"/>
              <w:right w:val="single" w:sz="4" w:space="0" w:color="auto"/>
            </w:tcBorders>
            <w:shd w:val="clear" w:color="auto" w:fill="auto"/>
            <w:vAlign w:val="center"/>
          </w:tcPr>
          <w:p w14:paraId="129611CB" w14:textId="77777777" w:rsidR="00303639" w:rsidRDefault="00303639" w:rsidP="00303639">
            <w:pPr>
              <w:rPr>
                <w:rFonts w:asciiTheme="minorEastAsia" w:hAnsiTheme="minorEastAsia" w:cs="宋体+FPEF"/>
                <w:bCs/>
                <w:color w:val="000000"/>
                <w:kern w:val="0"/>
                <w:szCs w:val="21"/>
              </w:rPr>
            </w:pPr>
            <w:r>
              <w:rPr>
                <w:rFonts w:ascii="宋体" w:hAnsi="宋体" w:cs="宋体"/>
                <w:color w:val="000000" w:themeColor="text1"/>
                <w:kern w:val="0"/>
              </w:rPr>
              <w:t>1</w:t>
            </w:r>
            <w:r>
              <w:rPr>
                <w:rFonts w:ascii="宋体" w:hAnsi="宋体" w:cs="宋体" w:hint="eastAsia"/>
                <w:color w:val="000000" w:themeColor="text1"/>
                <w:kern w:val="0"/>
              </w:rPr>
              <w:t>间</w:t>
            </w:r>
          </w:p>
        </w:tc>
        <w:tc>
          <w:tcPr>
            <w:tcW w:w="1722" w:type="dxa"/>
            <w:tcBorders>
              <w:top w:val="nil"/>
              <w:left w:val="nil"/>
              <w:bottom w:val="single" w:sz="4" w:space="0" w:color="auto"/>
              <w:right w:val="single" w:sz="4" w:space="0" w:color="auto"/>
            </w:tcBorders>
            <w:shd w:val="clear" w:color="auto" w:fill="auto"/>
            <w:vAlign w:val="center"/>
          </w:tcPr>
          <w:p w14:paraId="22355477" w14:textId="3A6EAF99" w:rsidR="00303639" w:rsidRPr="009B20F2" w:rsidRDefault="00303639" w:rsidP="00AD1B0D">
            <w:pPr>
              <w:rPr>
                <w:rFonts w:asciiTheme="minorEastAsia" w:hAnsiTheme="minorEastAsia" w:cs="宋体+FPEF"/>
                <w:bCs/>
                <w:color w:val="000000"/>
                <w:kern w:val="0"/>
                <w:szCs w:val="21"/>
              </w:rPr>
            </w:pPr>
            <w:r w:rsidRPr="009B20F2">
              <w:rPr>
                <w:rFonts w:ascii="宋体" w:hAnsi="宋体" w:cs="宋体" w:hint="eastAsia"/>
                <w:color w:val="000000" w:themeColor="text1"/>
                <w:kern w:val="0"/>
              </w:rPr>
              <w:t>Python基础</w:t>
            </w:r>
            <w:r>
              <w:rPr>
                <w:rFonts w:ascii="宋体" w:hAnsi="宋体" w:cs="宋体" w:hint="eastAsia"/>
                <w:color w:val="000000" w:themeColor="text1"/>
                <w:kern w:val="0"/>
              </w:rPr>
              <w:t>、</w:t>
            </w:r>
            <w:r w:rsidR="00AD1B0D" w:rsidRPr="00AD1B0D">
              <w:rPr>
                <w:rFonts w:ascii="宋体" w:hAnsi="宋体" w:cs="宋体" w:hint="eastAsia"/>
                <w:color w:val="000000" w:themeColor="text1"/>
                <w:kern w:val="0"/>
              </w:rPr>
              <w:t>Spark框架实战</w:t>
            </w:r>
            <w:r w:rsidR="00AD1B0D">
              <w:rPr>
                <w:rFonts w:ascii="宋体" w:hAnsi="宋体" w:cs="宋体" w:hint="eastAsia"/>
                <w:color w:val="000000" w:themeColor="text1"/>
                <w:kern w:val="0"/>
              </w:rPr>
              <w:t>、</w:t>
            </w:r>
            <w:r w:rsidR="00AD1B0D" w:rsidRPr="00AD1B0D">
              <w:rPr>
                <w:rFonts w:ascii="宋体" w:hAnsi="宋体" w:cs="宋体" w:hint="eastAsia"/>
                <w:color w:val="000000" w:themeColor="text1"/>
                <w:kern w:val="0"/>
              </w:rPr>
              <w:lastRenderedPageBreak/>
              <w:t>大数据趋势预测实训</w:t>
            </w:r>
          </w:p>
        </w:tc>
        <w:tc>
          <w:tcPr>
            <w:tcW w:w="1132" w:type="dxa"/>
            <w:tcBorders>
              <w:top w:val="nil"/>
              <w:left w:val="nil"/>
              <w:bottom w:val="single" w:sz="4" w:space="0" w:color="auto"/>
              <w:right w:val="single" w:sz="4" w:space="0" w:color="auto"/>
            </w:tcBorders>
            <w:shd w:val="clear" w:color="auto" w:fill="auto"/>
            <w:noWrap/>
            <w:vAlign w:val="center"/>
          </w:tcPr>
          <w:p w14:paraId="72F62A26" w14:textId="77777777" w:rsidR="00303639" w:rsidRDefault="00303639" w:rsidP="00303639">
            <w:pPr>
              <w:jc w:val="center"/>
              <w:rPr>
                <w:rFonts w:asciiTheme="minorEastAsia" w:hAnsiTheme="minorEastAsia" w:cs="宋体+FPEF"/>
                <w:bCs/>
                <w:color w:val="000000"/>
                <w:kern w:val="0"/>
                <w:szCs w:val="21"/>
              </w:rPr>
            </w:pPr>
            <w:r>
              <w:rPr>
                <w:rFonts w:ascii="宋体" w:hAnsi="宋体" w:cs="宋体"/>
                <w:color w:val="000000" w:themeColor="text1"/>
                <w:kern w:val="0"/>
              </w:rPr>
              <w:lastRenderedPageBreak/>
              <w:t>120</w:t>
            </w:r>
          </w:p>
        </w:tc>
        <w:tc>
          <w:tcPr>
            <w:tcW w:w="1559" w:type="dxa"/>
            <w:tcBorders>
              <w:top w:val="single" w:sz="4" w:space="0" w:color="auto"/>
              <w:left w:val="nil"/>
              <w:bottom w:val="single" w:sz="4" w:space="0" w:color="auto"/>
              <w:right w:val="single" w:sz="4" w:space="0" w:color="auto"/>
            </w:tcBorders>
            <w:vAlign w:val="center"/>
          </w:tcPr>
          <w:p w14:paraId="5441E2B1" w14:textId="580CF622" w:rsidR="00303639" w:rsidRPr="00AD1B0D" w:rsidRDefault="0084782F" w:rsidP="00303639">
            <w:pPr>
              <w:rPr>
                <w:rFonts w:ascii="宋体" w:cs="宋体"/>
                <w:color w:val="000000" w:themeColor="text1"/>
                <w:kern w:val="0"/>
              </w:rPr>
            </w:pPr>
            <w:r>
              <w:rPr>
                <w:rFonts w:ascii="宋体" w:hAnsi="宋体" w:cs="宋体" w:hint="eastAsia"/>
                <w:color w:val="000000" w:themeColor="text1"/>
                <w:kern w:val="0"/>
              </w:rPr>
              <w:t>台式计算机</w:t>
            </w:r>
          </w:p>
        </w:tc>
        <w:tc>
          <w:tcPr>
            <w:tcW w:w="901" w:type="dxa"/>
            <w:tcBorders>
              <w:top w:val="single" w:sz="4" w:space="0" w:color="auto"/>
              <w:left w:val="single" w:sz="4" w:space="0" w:color="auto"/>
              <w:bottom w:val="single" w:sz="4" w:space="0" w:color="auto"/>
              <w:right w:val="single" w:sz="4" w:space="0" w:color="auto"/>
            </w:tcBorders>
            <w:vAlign w:val="center"/>
          </w:tcPr>
          <w:p w14:paraId="1FB229FF" w14:textId="193FA19D" w:rsidR="00303639" w:rsidRPr="00AD1B0D" w:rsidRDefault="00AD1B0D" w:rsidP="00303639">
            <w:pPr>
              <w:rPr>
                <w:rFonts w:ascii="宋体" w:cs="宋体"/>
                <w:color w:val="000000" w:themeColor="text1"/>
                <w:kern w:val="0"/>
              </w:rPr>
            </w:pPr>
            <w:r>
              <w:rPr>
                <w:rFonts w:ascii="宋体" w:hAnsi="宋体" w:cs="宋体"/>
                <w:color w:val="000000" w:themeColor="text1"/>
                <w:kern w:val="0"/>
              </w:rPr>
              <w:t>56</w:t>
            </w:r>
            <w:r w:rsidR="00303639">
              <w:rPr>
                <w:rFonts w:ascii="宋体" w:hAnsi="宋体" w:cs="宋体" w:hint="eastAsia"/>
                <w:color w:val="000000" w:themeColor="text1"/>
                <w:kern w:val="0"/>
              </w:rPr>
              <w:t>台</w:t>
            </w:r>
          </w:p>
        </w:tc>
      </w:tr>
      <w:tr w:rsidR="00303639" w14:paraId="687D7586" w14:textId="77777777" w:rsidTr="00303639">
        <w:trPr>
          <w:trHeight w:val="79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000F6" w14:textId="77777777" w:rsidR="00303639" w:rsidRDefault="00303639" w:rsidP="00183952">
            <w:pPr>
              <w:jc w:val="center"/>
              <w:rPr>
                <w:rFonts w:asciiTheme="minorEastAsia" w:hAnsiTheme="minorEastAsia" w:cs="宋体+FPEF"/>
                <w:bCs/>
                <w:color w:val="000000"/>
                <w:kern w:val="0"/>
                <w:szCs w:val="21"/>
              </w:rPr>
            </w:pPr>
            <w:r>
              <w:rPr>
                <w:rFonts w:asciiTheme="minorEastAsia" w:hAnsiTheme="minorEastAsia" w:cs="宋体+FPEF" w:hint="eastAsia"/>
                <w:bCs/>
                <w:color w:val="000000"/>
                <w:kern w:val="0"/>
                <w:szCs w:val="21"/>
              </w:rPr>
              <w:lastRenderedPageBreak/>
              <w:t>6</w:t>
            </w:r>
          </w:p>
        </w:tc>
        <w:tc>
          <w:tcPr>
            <w:tcW w:w="1844" w:type="dxa"/>
            <w:tcBorders>
              <w:top w:val="single" w:sz="4" w:space="0" w:color="auto"/>
              <w:left w:val="nil"/>
              <w:bottom w:val="single" w:sz="4" w:space="0" w:color="auto"/>
              <w:right w:val="single" w:sz="4" w:space="0" w:color="auto"/>
            </w:tcBorders>
            <w:shd w:val="clear" w:color="auto" w:fill="auto"/>
            <w:noWrap/>
            <w:vAlign w:val="center"/>
          </w:tcPr>
          <w:p w14:paraId="1FD194D1" w14:textId="3DF2BDA9" w:rsidR="00303639" w:rsidRDefault="00AD1B0D" w:rsidP="00303639">
            <w:pPr>
              <w:rPr>
                <w:rFonts w:asciiTheme="minorEastAsia" w:hAnsiTheme="minorEastAsia" w:cs="宋体+FPEF"/>
                <w:bCs/>
                <w:color w:val="000000"/>
                <w:kern w:val="0"/>
                <w:szCs w:val="21"/>
              </w:rPr>
            </w:pPr>
            <w:r w:rsidRPr="00AD1B0D">
              <w:rPr>
                <w:rFonts w:ascii="宋体" w:hAnsi="宋体" w:cs="宋体" w:hint="eastAsia"/>
                <w:color w:val="000000" w:themeColor="text1"/>
                <w:kern w:val="0"/>
              </w:rPr>
              <w:t>数据采集与预处理实训室</w:t>
            </w:r>
          </w:p>
        </w:tc>
        <w:tc>
          <w:tcPr>
            <w:tcW w:w="756" w:type="dxa"/>
            <w:tcBorders>
              <w:top w:val="single" w:sz="4" w:space="0" w:color="auto"/>
              <w:left w:val="nil"/>
              <w:bottom w:val="single" w:sz="4" w:space="0" w:color="auto"/>
              <w:right w:val="single" w:sz="4" w:space="0" w:color="auto"/>
            </w:tcBorders>
            <w:shd w:val="clear" w:color="auto" w:fill="auto"/>
            <w:vAlign w:val="center"/>
          </w:tcPr>
          <w:p w14:paraId="4646D949" w14:textId="77777777" w:rsidR="00303639" w:rsidRDefault="00303639" w:rsidP="00303639">
            <w:pPr>
              <w:rPr>
                <w:rFonts w:asciiTheme="minorEastAsia" w:hAnsiTheme="minorEastAsia" w:cs="宋体+FPEF"/>
                <w:bCs/>
                <w:color w:val="000000"/>
                <w:kern w:val="0"/>
                <w:szCs w:val="21"/>
              </w:rPr>
            </w:pPr>
            <w:r>
              <w:rPr>
                <w:rFonts w:ascii="宋体" w:hAnsi="宋体" w:cs="宋体"/>
                <w:color w:val="000000" w:themeColor="text1"/>
                <w:kern w:val="0"/>
              </w:rPr>
              <w:t>1</w:t>
            </w:r>
            <w:r>
              <w:rPr>
                <w:rFonts w:ascii="宋体" w:hAnsi="宋体" w:cs="宋体" w:hint="eastAsia"/>
                <w:color w:val="000000" w:themeColor="text1"/>
                <w:kern w:val="0"/>
              </w:rPr>
              <w:t>间</w:t>
            </w:r>
          </w:p>
        </w:tc>
        <w:tc>
          <w:tcPr>
            <w:tcW w:w="1722" w:type="dxa"/>
            <w:tcBorders>
              <w:top w:val="single" w:sz="4" w:space="0" w:color="auto"/>
              <w:left w:val="nil"/>
              <w:bottom w:val="single" w:sz="4" w:space="0" w:color="auto"/>
              <w:right w:val="single" w:sz="4" w:space="0" w:color="auto"/>
            </w:tcBorders>
            <w:shd w:val="clear" w:color="auto" w:fill="auto"/>
            <w:vAlign w:val="center"/>
          </w:tcPr>
          <w:p w14:paraId="270AAAAD" w14:textId="51BA8740" w:rsidR="00303639" w:rsidRDefault="00AD1B0D" w:rsidP="00303639">
            <w:pPr>
              <w:rPr>
                <w:rFonts w:asciiTheme="minorEastAsia" w:hAnsiTheme="minorEastAsia" w:cs="宋体+FPEF"/>
                <w:bCs/>
                <w:color w:val="000000"/>
                <w:kern w:val="0"/>
                <w:szCs w:val="21"/>
              </w:rPr>
            </w:pPr>
            <w:r w:rsidRPr="009B20F2">
              <w:rPr>
                <w:rFonts w:asciiTheme="minorEastAsia" w:hAnsiTheme="minorEastAsia" w:cs="宋体+FPEF" w:hint="eastAsia"/>
                <w:bCs/>
                <w:color w:val="000000"/>
                <w:kern w:val="0"/>
                <w:szCs w:val="21"/>
              </w:rPr>
              <w:t>数据预处理与数据清洗</w:t>
            </w:r>
            <w:r>
              <w:rPr>
                <w:rFonts w:asciiTheme="minorEastAsia" w:hAnsiTheme="minorEastAsia" w:cs="宋体+FPEF" w:hint="eastAsia"/>
                <w:bCs/>
                <w:color w:val="000000"/>
                <w:kern w:val="0"/>
                <w:szCs w:val="21"/>
              </w:rPr>
              <w:t>、</w:t>
            </w:r>
            <w:r w:rsidRPr="00AD1B0D">
              <w:rPr>
                <w:rFonts w:asciiTheme="minorEastAsia" w:hAnsiTheme="minorEastAsia" w:cs="宋体+FPEF" w:hint="eastAsia"/>
                <w:bCs/>
                <w:color w:val="000000"/>
                <w:kern w:val="0"/>
                <w:szCs w:val="21"/>
              </w:rPr>
              <w:t>数据预处理与数据标记</w:t>
            </w:r>
          </w:p>
        </w:tc>
        <w:tc>
          <w:tcPr>
            <w:tcW w:w="1132" w:type="dxa"/>
            <w:tcBorders>
              <w:top w:val="single" w:sz="4" w:space="0" w:color="auto"/>
              <w:left w:val="nil"/>
              <w:bottom w:val="single" w:sz="4" w:space="0" w:color="auto"/>
              <w:right w:val="single" w:sz="4" w:space="0" w:color="auto"/>
            </w:tcBorders>
            <w:shd w:val="clear" w:color="auto" w:fill="auto"/>
            <w:noWrap/>
            <w:vAlign w:val="center"/>
          </w:tcPr>
          <w:p w14:paraId="5F426A90" w14:textId="77777777" w:rsidR="00303639" w:rsidRDefault="00303639" w:rsidP="00303639">
            <w:pPr>
              <w:jc w:val="center"/>
              <w:rPr>
                <w:rFonts w:asciiTheme="minorEastAsia" w:hAnsiTheme="minorEastAsia" w:cs="宋体+FPEF"/>
                <w:bCs/>
                <w:color w:val="000000"/>
                <w:kern w:val="0"/>
                <w:szCs w:val="21"/>
              </w:rPr>
            </w:pPr>
            <w:r>
              <w:rPr>
                <w:rFonts w:ascii="宋体" w:hAnsi="宋体" w:cs="宋体"/>
                <w:color w:val="000000" w:themeColor="text1"/>
                <w:kern w:val="0"/>
              </w:rPr>
              <w:t>120</w:t>
            </w:r>
          </w:p>
        </w:tc>
        <w:tc>
          <w:tcPr>
            <w:tcW w:w="1559" w:type="dxa"/>
            <w:tcBorders>
              <w:top w:val="single" w:sz="4" w:space="0" w:color="auto"/>
              <w:left w:val="nil"/>
              <w:bottom w:val="single" w:sz="4" w:space="0" w:color="auto"/>
              <w:right w:val="single" w:sz="4" w:space="0" w:color="auto"/>
            </w:tcBorders>
            <w:vAlign w:val="center"/>
          </w:tcPr>
          <w:p w14:paraId="11FF0D9A" w14:textId="77777777" w:rsidR="00303639" w:rsidRDefault="00303639" w:rsidP="00303639">
            <w:pPr>
              <w:rPr>
                <w:rFonts w:asciiTheme="minorEastAsia" w:hAnsiTheme="minorEastAsia" w:cs="宋体+FPEF"/>
                <w:bCs/>
                <w:color w:val="000000"/>
                <w:kern w:val="0"/>
                <w:szCs w:val="21"/>
              </w:rPr>
            </w:pPr>
            <w:r>
              <w:rPr>
                <w:rFonts w:ascii="宋体" w:hAnsi="宋体" w:cs="宋体" w:hint="eastAsia"/>
                <w:color w:val="000000" w:themeColor="text1"/>
                <w:kern w:val="0"/>
              </w:rPr>
              <w:t>台式计算机</w:t>
            </w:r>
          </w:p>
        </w:tc>
        <w:tc>
          <w:tcPr>
            <w:tcW w:w="901" w:type="dxa"/>
            <w:tcBorders>
              <w:top w:val="single" w:sz="4" w:space="0" w:color="auto"/>
              <w:left w:val="single" w:sz="4" w:space="0" w:color="auto"/>
              <w:bottom w:val="single" w:sz="4" w:space="0" w:color="auto"/>
              <w:right w:val="single" w:sz="4" w:space="0" w:color="auto"/>
            </w:tcBorders>
            <w:vAlign w:val="center"/>
          </w:tcPr>
          <w:p w14:paraId="00B98705" w14:textId="12862958" w:rsidR="00303639" w:rsidRDefault="00303639" w:rsidP="00303639">
            <w:pPr>
              <w:rPr>
                <w:rFonts w:asciiTheme="minorEastAsia" w:hAnsiTheme="minorEastAsia" w:cs="宋体+FPEF"/>
                <w:bCs/>
                <w:color w:val="000000"/>
                <w:kern w:val="0"/>
                <w:szCs w:val="21"/>
              </w:rPr>
            </w:pPr>
            <w:r>
              <w:rPr>
                <w:rFonts w:ascii="宋体" w:hAnsi="宋体" w:cs="宋体"/>
                <w:color w:val="000000" w:themeColor="text1"/>
                <w:kern w:val="0"/>
              </w:rPr>
              <w:t>5</w:t>
            </w:r>
            <w:r w:rsidR="00AD1B0D">
              <w:rPr>
                <w:rFonts w:ascii="宋体" w:hAnsi="宋体" w:cs="宋体"/>
                <w:color w:val="000000" w:themeColor="text1"/>
                <w:kern w:val="0"/>
              </w:rPr>
              <w:t>6</w:t>
            </w:r>
            <w:r>
              <w:rPr>
                <w:rFonts w:ascii="宋体" w:hAnsi="宋体" w:cs="宋体" w:hint="eastAsia"/>
                <w:color w:val="000000" w:themeColor="text1"/>
                <w:kern w:val="0"/>
              </w:rPr>
              <w:t>台</w:t>
            </w:r>
          </w:p>
        </w:tc>
      </w:tr>
      <w:tr w:rsidR="00AD1B0D" w14:paraId="258A4077" w14:textId="77777777" w:rsidTr="00F43EFA">
        <w:trPr>
          <w:trHeight w:val="266"/>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06EEA" w14:textId="63768A2B" w:rsidR="00AD1B0D" w:rsidRDefault="00AD1B0D" w:rsidP="00183952">
            <w:pPr>
              <w:jc w:val="center"/>
              <w:rPr>
                <w:rFonts w:asciiTheme="minorEastAsia" w:hAnsiTheme="minorEastAsia" w:cs="宋体+FPEF"/>
                <w:bCs/>
                <w:color w:val="000000"/>
                <w:kern w:val="0"/>
                <w:szCs w:val="21"/>
              </w:rPr>
            </w:pPr>
            <w:r>
              <w:rPr>
                <w:rFonts w:asciiTheme="minorEastAsia" w:hAnsiTheme="minorEastAsia" w:cs="宋体+FPEF" w:hint="eastAsia"/>
                <w:bCs/>
                <w:color w:val="000000"/>
                <w:kern w:val="0"/>
                <w:szCs w:val="21"/>
              </w:rPr>
              <w:t>7</w:t>
            </w:r>
          </w:p>
        </w:tc>
        <w:tc>
          <w:tcPr>
            <w:tcW w:w="1844" w:type="dxa"/>
            <w:tcBorders>
              <w:top w:val="single" w:sz="4" w:space="0" w:color="auto"/>
              <w:left w:val="nil"/>
              <w:bottom w:val="single" w:sz="4" w:space="0" w:color="auto"/>
              <w:right w:val="single" w:sz="4" w:space="0" w:color="auto"/>
            </w:tcBorders>
            <w:shd w:val="clear" w:color="auto" w:fill="auto"/>
            <w:noWrap/>
            <w:vAlign w:val="center"/>
          </w:tcPr>
          <w:p w14:paraId="757BDA8D" w14:textId="6E248776" w:rsidR="00AD1B0D" w:rsidRPr="00AD1B0D" w:rsidRDefault="00AD1B0D" w:rsidP="00303639">
            <w:pPr>
              <w:rPr>
                <w:rFonts w:ascii="宋体" w:hAnsi="宋体" w:cs="宋体"/>
                <w:color w:val="000000" w:themeColor="text1"/>
                <w:kern w:val="0"/>
              </w:rPr>
            </w:pPr>
            <w:r w:rsidRPr="00AD1B0D">
              <w:rPr>
                <w:rFonts w:ascii="宋体" w:hAnsi="宋体" w:cs="宋体" w:hint="eastAsia"/>
                <w:color w:val="000000" w:themeColor="text1"/>
                <w:kern w:val="0"/>
              </w:rPr>
              <w:t>数据图像分析实训室</w:t>
            </w:r>
          </w:p>
        </w:tc>
        <w:tc>
          <w:tcPr>
            <w:tcW w:w="756" w:type="dxa"/>
            <w:tcBorders>
              <w:top w:val="single" w:sz="4" w:space="0" w:color="auto"/>
              <w:left w:val="nil"/>
              <w:bottom w:val="single" w:sz="4" w:space="0" w:color="auto"/>
              <w:right w:val="single" w:sz="4" w:space="0" w:color="auto"/>
            </w:tcBorders>
            <w:shd w:val="clear" w:color="auto" w:fill="auto"/>
            <w:vAlign w:val="center"/>
          </w:tcPr>
          <w:p w14:paraId="2B7C415E" w14:textId="207FCAFC" w:rsidR="00AD1B0D" w:rsidRDefault="00AD1B0D" w:rsidP="00303639">
            <w:pPr>
              <w:rPr>
                <w:rFonts w:ascii="宋体" w:hAnsi="宋体" w:cs="宋体"/>
                <w:color w:val="000000" w:themeColor="text1"/>
                <w:kern w:val="0"/>
              </w:rPr>
            </w:pPr>
            <w:r>
              <w:rPr>
                <w:rFonts w:ascii="宋体" w:hAnsi="宋体" w:cs="宋体"/>
                <w:color w:val="000000" w:themeColor="text1"/>
                <w:kern w:val="0"/>
              </w:rPr>
              <w:t>1</w:t>
            </w:r>
            <w:r>
              <w:rPr>
                <w:rFonts w:ascii="宋体" w:hAnsi="宋体" w:cs="宋体" w:hint="eastAsia"/>
                <w:color w:val="000000" w:themeColor="text1"/>
                <w:kern w:val="0"/>
              </w:rPr>
              <w:t>间</w:t>
            </w:r>
          </w:p>
        </w:tc>
        <w:tc>
          <w:tcPr>
            <w:tcW w:w="1722" w:type="dxa"/>
            <w:tcBorders>
              <w:top w:val="single" w:sz="4" w:space="0" w:color="auto"/>
              <w:left w:val="nil"/>
              <w:bottom w:val="single" w:sz="4" w:space="0" w:color="auto"/>
              <w:right w:val="single" w:sz="4" w:space="0" w:color="auto"/>
            </w:tcBorders>
            <w:shd w:val="clear" w:color="auto" w:fill="auto"/>
            <w:vAlign w:val="center"/>
          </w:tcPr>
          <w:p w14:paraId="58E48D70" w14:textId="0EC875AC" w:rsidR="00AD1B0D" w:rsidRPr="009B20F2" w:rsidRDefault="00AD1B0D" w:rsidP="0072339B">
            <w:pPr>
              <w:rPr>
                <w:rFonts w:asciiTheme="minorEastAsia" w:hAnsiTheme="minorEastAsia" w:cs="宋体+FPEF"/>
                <w:bCs/>
                <w:color w:val="000000"/>
                <w:kern w:val="0"/>
                <w:szCs w:val="21"/>
              </w:rPr>
            </w:pPr>
            <w:r w:rsidRPr="00AD1B0D">
              <w:rPr>
                <w:rFonts w:asciiTheme="minorEastAsia" w:hAnsiTheme="minorEastAsia" w:cs="宋体+FPEF" w:hint="eastAsia"/>
                <w:bCs/>
                <w:color w:val="000000"/>
                <w:kern w:val="0"/>
                <w:szCs w:val="21"/>
              </w:rPr>
              <w:t>业务数据挖掘与价值分析</w:t>
            </w:r>
            <w:r>
              <w:rPr>
                <w:rFonts w:asciiTheme="minorEastAsia" w:hAnsiTheme="minorEastAsia" w:cs="宋体+FPEF" w:hint="eastAsia"/>
                <w:bCs/>
                <w:color w:val="000000"/>
                <w:kern w:val="0"/>
                <w:szCs w:val="21"/>
              </w:rPr>
              <w:t>、</w:t>
            </w:r>
            <w:r w:rsidRPr="00AD1B0D">
              <w:rPr>
                <w:rFonts w:asciiTheme="minorEastAsia" w:hAnsiTheme="minorEastAsia" w:cs="宋体+FPEF" w:hint="eastAsia"/>
                <w:bCs/>
                <w:color w:val="000000"/>
                <w:kern w:val="0"/>
                <w:szCs w:val="21"/>
              </w:rPr>
              <w:t>图像识别基础</w:t>
            </w:r>
            <w:r>
              <w:rPr>
                <w:rFonts w:asciiTheme="minorEastAsia" w:hAnsiTheme="minorEastAsia" w:cs="宋体+FPEF" w:hint="eastAsia"/>
                <w:bCs/>
                <w:color w:val="000000"/>
                <w:kern w:val="0"/>
                <w:szCs w:val="21"/>
              </w:rPr>
              <w:t>、</w:t>
            </w:r>
            <w:r w:rsidRPr="00AD1B0D">
              <w:rPr>
                <w:rFonts w:asciiTheme="minorEastAsia" w:hAnsiTheme="minorEastAsia" w:cs="宋体+FPEF" w:hint="eastAsia"/>
                <w:bCs/>
                <w:color w:val="000000"/>
                <w:kern w:val="0"/>
                <w:szCs w:val="21"/>
              </w:rPr>
              <w:t>分析推荐系统实训</w:t>
            </w:r>
          </w:p>
        </w:tc>
        <w:tc>
          <w:tcPr>
            <w:tcW w:w="1132" w:type="dxa"/>
            <w:tcBorders>
              <w:top w:val="single" w:sz="4" w:space="0" w:color="auto"/>
              <w:left w:val="nil"/>
              <w:bottom w:val="single" w:sz="4" w:space="0" w:color="auto"/>
              <w:right w:val="single" w:sz="4" w:space="0" w:color="auto"/>
            </w:tcBorders>
            <w:shd w:val="clear" w:color="auto" w:fill="auto"/>
            <w:noWrap/>
            <w:vAlign w:val="center"/>
          </w:tcPr>
          <w:p w14:paraId="5312D6CE" w14:textId="0D0D3958" w:rsidR="00AD1B0D" w:rsidRDefault="00AD1B0D" w:rsidP="00303639">
            <w:pPr>
              <w:jc w:val="center"/>
              <w:rPr>
                <w:rFonts w:ascii="宋体" w:hAnsi="宋体" w:cs="宋体"/>
                <w:color w:val="000000" w:themeColor="text1"/>
                <w:kern w:val="0"/>
              </w:rPr>
            </w:pPr>
            <w:r>
              <w:rPr>
                <w:rFonts w:ascii="宋体" w:hAnsi="宋体" w:cs="宋体"/>
                <w:color w:val="000000" w:themeColor="text1"/>
                <w:kern w:val="0"/>
              </w:rPr>
              <w:t>120</w:t>
            </w:r>
          </w:p>
        </w:tc>
        <w:tc>
          <w:tcPr>
            <w:tcW w:w="1559" w:type="dxa"/>
            <w:tcBorders>
              <w:top w:val="single" w:sz="4" w:space="0" w:color="auto"/>
              <w:left w:val="nil"/>
              <w:bottom w:val="single" w:sz="4" w:space="0" w:color="auto"/>
              <w:right w:val="single" w:sz="4" w:space="0" w:color="auto"/>
            </w:tcBorders>
            <w:vAlign w:val="center"/>
          </w:tcPr>
          <w:p w14:paraId="14C783DE" w14:textId="387FDBCD" w:rsidR="00AD1B0D" w:rsidRDefault="00AD1B0D" w:rsidP="00303639">
            <w:pPr>
              <w:rPr>
                <w:rFonts w:ascii="宋体" w:hAnsi="宋体" w:cs="宋体"/>
                <w:color w:val="000000" w:themeColor="text1"/>
                <w:kern w:val="0"/>
              </w:rPr>
            </w:pPr>
            <w:r>
              <w:rPr>
                <w:rFonts w:ascii="宋体" w:hAnsi="宋体" w:cs="宋体" w:hint="eastAsia"/>
                <w:color w:val="000000" w:themeColor="text1"/>
                <w:kern w:val="0"/>
              </w:rPr>
              <w:t>台式计算机</w:t>
            </w:r>
          </w:p>
        </w:tc>
        <w:tc>
          <w:tcPr>
            <w:tcW w:w="901" w:type="dxa"/>
            <w:tcBorders>
              <w:top w:val="single" w:sz="4" w:space="0" w:color="auto"/>
              <w:left w:val="single" w:sz="4" w:space="0" w:color="auto"/>
              <w:bottom w:val="single" w:sz="4" w:space="0" w:color="auto"/>
              <w:right w:val="single" w:sz="4" w:space="0" w:color="auto"/>
            </w:tcBorders>
            <w:vAlign w:val="center"/>
          </w:tcPr>
          <w:p w14:paraId="451A85C2" w14:textId="7D64A5F5" w:rsidR="00AD1B0D" w:rsidRDefault="00AD1B0D" w:rsidP="00303639">
            <w:pPr>
              <w:rPr>
                <w:rFonts w:ascii="宋体" w:hAnsi="宋体" w:cs="宋体"/>
                <w:color w:val="000000" w:themeColor="text1"/>
                <w:kern w:val="0"/>
              </w:rPr>
            </w:pPr>
            <w:r>
              <w:rPr>
                <w:rFonts w:ascii="宋体" w:hAnsi="宋体" w:cs="宋体"/>
                <w:color w:val="000000" w:themeColor="text1"/>
                <w:kern w:val="0"/>
              </w:rPr>
              <w:t>56</w:t>
            </w:r>
            <w:r>
              <w:rPr>
                <w:rFonts w:ascii="宋体" w:hAnsi="宋体" w:cs="宋体" w:hint="eastAsia"/>
                <w:color w:val="000000" w:themeColor="text1"/>
                <w:kern w:val="0"/>
              </w:rPr>
              <w:t>台</w:t>
            </w:r>
          </w:p>
        </w:tc>
      </w:tr>
    </w:tbl>
    <w:p w14:paraId="06485307" w14:textId="689C9CD1" w:rsidR="0005757F" w:rsidRPr="002245C3" w:rsidRDefault="0099159E" w:rsidP="002245C3">
      <w:pPr>
        <w:widowControl/>
        <w:snapToGrid w:val="0"/>
        <w:spacing w:line="560" w:lineRule="exact"/>
        <w:ind w:left="284"/>
        <w:rPr>
          <w:rFonts w:asciiTheme="minorEastAsia" w:hAnsiTheme="minorEastAsia"/>
          <w:bCs/>
          <w:color w:val="000000"/>
          <w:kern w:val="0"/>
          <w:szCs w:val="21"/>
        </w:rPr>
      </w:pPr>
      <w:r>
        <w:rPr>
          <w:rFonts w:asciiTheme="minorEastAsia" w:hAnsiTheme="minorEastAsia"/>
          <w:bCs/>
          <w:color w:val="000000"/>
          <w:kern w:val="0"/>
          <w:szCs w:val="21"/>
        </w:rPr>
        <w:t>（</w:t>
      </w:r>
      <w:r>
        <w:rPr>
          <w:rFonts w:asciiTheme="minorEastAsia" w:hAnsiTheme="minorEastAsia" w:hint="eastAsia"/>
          <w:bCs/>
          <w:color w:val="000000"/>
          <w:kern w:val="0"/>
          <w:szCs w:val="21"/>
        </w:rPr>
        <w:t>三</w:t>
      </w:r>
      <w:r>
        <w:rPr>
          <w:rFonts w:asciiTheme="minorEastAsia" w:hAnsiTheme="minorEastAsia"/>
          <w:bCs/>
          <w:color w:val="000000"/>
          <w:kern w:val="0"/>
          <w:szCs w:val="21"/>
        </w:rPr>
        <w:t>）</w:t>
      </w:r>
      <w:r w:rsidR="005D5D77">
        <w:rPr>
          <w:rFonts w:asciiTheme="minorEastAsia" w:hAnsiTheme="minorEastAsia"/>
          <w:bCs/>
          <w:color w:val="000000"/>
          <w:kern w:val="0"/>
          <w:szCs w:val="21"/>
        </w:rPr>
        <w:t>、</w:t>
      </w:r>
      <w:r w:rsidRPr="0099159E">
        <w:rPr>
          <w:rFonts w:asciiTheme="minorEastAsia" w:hAnsiTheme="minorEastAsia" w:hint="eastAsia"/>
          <w:bCs/>
          <w:color w:val="000000"/>
          <w:kern w:val="0"/>
          <w:szCs w:val="21"/>
        </w:rPr>
        <w:t>课程基本要求</w:t>
      </w:r>
    </w:p>
    <w:p w14:paraId="5BA02D2C" w14:textId="77777777" w:rsidR="0099159E" w:rsidRPr="0099159E" w:rsidRDefault="0099159E" w:rsidP="00027540">
      <w:pPr>
        <w:widowControl/>
        <w:snapToGrid w:val="0"/>
        <w:spacing w:line="560" w:lineRule="exact"/>
        <w:ind w:leftChars="135" w:left="283" w:firstLineChars="100" w:firstLine="210"/>
        <w:rPr>
          <w:rFonts w:asciiTheme="minorEastAsia" w:hAnsiTheme="minorEastAsia"/>
          <w:bCs/>
          <w:color w:val="000000"/>
          <w:kern w:val="0"/>
          <w:szCs w:val="21"/>
        </w:rPr>
      </w:pPr>
      <w:r w:rsidRPr="0099159E">
        <w:rPr>
          <w:rFonts w:asciiTheme="minorEastAsia" w:hAnsiTheme="minorEastAsia" w:hint="eastAsia"/>
          <w:bCs/>
          <w:color w:val="000000"/>
          <w:kern w:val="0"/>
          <w:szCs w:val="21"/>
        </w:rPr>
        <w:t>1、理论课程基本要求</w:t>
      </w:r>
    </w:p>
    <w:p w14:paraId="2AF1D46A" w14:textId="77777777" w:rsidR="0099159E" w:rsidRPr="0099159E" w:rsidRDefault="0099159E" w:rsidP="00027540">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（1）教师应在课前向学生传达本门课的学分、学时分配、考核形式及要求、评定分数占比。</w:t>
      </w:r>
    </w:p>
    <w:p w14:paraId="1A6EC1C6" w14:textId="77777777" w:rsidR="0099159E" w:rsidRPr="0099159E" w:rsidRDefault="0099159E" w:rsidP="00027540">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（2）教师应用信息化的教学手段，提高学生的学习兴趣，丰富教学资源。</w:t>
      </w:r>
    </w:p>
    <w:p w14:paraId="260C858C" w14:textId="77777777" w:rsidR="0099159E" w:rsidRPr="0099159E" w:rsidRDefault="0099159E" w:rsidP="00027540">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（3）教师应给学生更多的</w:t>
      </w:r>
      <w:proofErr w:type="gramStart"/>
      <w:r w:rsidRPr="0099159E">
        <w:rPr>
          <w:rFonts w:asciiTheme="minorEastAsia" w:hAnsiTheme="minorEastAsia" w:hint="eastAsia"/>
          <w:bCs/>
          <w:color w:val="000000"/>
          <w:kern w:val="0"/>
          <w:szCs w:val="21"/>
        </w:rPr>
        <w:t>自由学习</w:t>
      </w:r>
      <w:proofErr w:type="gramEnd"/>
      <w:r w:rsidRPr="0099159E">
        <w:rPr>
          <w:rFonts w:asciiTheme="minorEastAsia" w:hAnsiTheme="minorEastAsia" w:hint="eastAsia"/>
          <w:bCs/>
          <w:color w:val="000000"/>
          <w:kern w:val="0"/>
          <w:szCs w:val="21"/>
        </w:rPr>
        <w:t>空间，鼓励学生自由表达，重视学生差异性。</w:t>
      </w:r>
    </w:p>
    <w:p w14:paraId="496C23AD" w14:textId="77777777" w:rsidR="0099159E" w:rsidRPr="0099159E" w:rsidRDefault="0099159E" w:rsidP="00027540">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（4）学生通过学习的内容，利用课外书、网络信息资源拓展自身知识面，扎实理论基础。</w:t>
      </w:r>
    </w:p>
    <w:p w14:paraId="54A17931" w14:textId="77777777" w:rsidR="0099159E" w:rsidRPr="0099159E" w:rsidRDefault="0099159E" w:rsidP="00027540">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（5）学生认真完成教师要求的作业，在师生互动时，弘扬个性，将理论进行深层应用。</w:t>
      </w:r>
    </w:p>
    <w:p w14:paraId="51B3225E" w14:textId="77777777" w:rsidR="0099159E" w:rsidRPr="0099159E" w:rsidRDefault="0099159E" w:rsidP="00027540">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（6）学生应根据考试大纲，认真完成理论知识的学习，提高学习效率，主动配合老师的多种教学模式。</w:t>
      </w:r>
    </w:p>
    <w:p w14:paraId="603A5A9F" w14:textId="77777777" w:rsidR="0099159E" w:rsidRPr="0099159E" w:rsidRDefault="0099159E" w:rsidP="00027540">
      <w:pPr>
        <w:widowControl/>
        <w:snapToGrid w:val="0"/>
        <w:spacing w:line="560" w:lineRule="exact"/>
        <w:ind w:leftChars="135" w:left="283" w:firstLineChars="100" w:firstLine="210"/>
        <w:rPr>
          <w:rFonts w:asciiTheme="minorEastAsia" w:hAnsiTheme="minorEastAsia"/>
          <w:bCs/>
          <w:color w:val="000000"/>
          <w:kern w:val="0"/>
          <w:szCs w:val="21"/>
        </w:rPr>
      </w:pPr>
      <w:r w:rsidRPr="0099159E">
        <w:rPr>
          <w:rFonts w:asciiTheme="minorEastAsia" w:hAnsiTheme="minorEastAsia" w:hint="eastAsia"/>
          <w:bCs/>
          <w:color w:val="000000"/>
          <w:kern w:val="0"/>
          <w:szCs w:val="21"/>
        </w:rPr>
        <w:t>2、实训课程基本要求</w:t>
      </w:r>
    </w:p>
    <w:p w14:paraId="39B363DF" w14:textId="77777777" w:rsidR="0099159E" w:rsidRPr="0099159E" w:rsidRDefault="0099159E" w:rsidP="00027540">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（1）教师应根据实</w:t>
      </w:r>
      <w:proofErr w:type="gramStart"/>
      <w:r w:rsidRPr="0099159E">
        <w:rPr>
          <w:rFonts w:asciiTheme="minorEastAsia" w:hAnsiTheme="minorEastAsia" w:hint="eastAsia"/>
          <w:bCs/>
          <w:color w:val="000000"/>
          <w:kern w:val="0"/>
          <w:szCs w:val="21"/>
        </w:rPr>
        <w:t>训</w:t>
      </w:r>
      <w:proofErr w:type="gramEnd"/>
      <w:r w:rsidRPr="0099159E">
        <w:rPr>
          <w:rFonts w:asciiTheme="minorEastAsia" w:hAnsiTheme="minorEastAsia" w:hint="eastAsia"/>
          <w:bCs/>
          <w:color w:val="000000"/>
          <w:kern w:val="0"/>
          <w:szCs w:val="21"/>
        </w:rPr>
        <w:t>要求，制作项目化、流程化、活页式的项目操作手册。</w:t>
      </w:r>
    </w:p>
    <w:p w14:paraId="320B413F" w14:textId="77777777" w:rsidR="0099159E" w:rsidRPr="0099159E" w:rsidRDefault="0099159E" w:rsidP="00027540">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（2）重点、难点内容教师要讲解、示范，并告知学生考核方式及标准。</w:t>
      </w:r>
    </w:p>
    <w:p w14:paraId="74D2E28E" w14:textId="77777777" w:rsidR="0099159E" w:rsidRPr="0099159E" w:rsidRDefault="0099159E" w:rsidP="00027540">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（3）学生应严格遵守实训室要求，保障实</w:t>
      </w:r>
      <w:proofErr w:type="gramStart"/>
      <w:r w:rsidRPr="0099159E">
        <w:rPr>
          <w:rFonts w:asciiTheme="minorEastAsia" w:hAnsiTheme="minorEastAsia" w:hint="eastAsia"/>
          <w:bCs/>
          <w:color w:val="000000"/>
          <w:kern w:val="0"/>
          <w:szCs w:val="21"/>
        </w:rPr>
        <w:t>训过程</w:t>
      </w:r>
      <w:proofErr w:type="gramEnd"/>
      <w:r w:rsidRPr="0099159E">
        <w:rPr>
          <w:rFonts w:asciiTheme="minorEastAsia" w:hAnsiTheme="minorEastAsia" w:hint="eastAsia"/>
          <w:bCs/>
          <w:color w:val="000000"/>
          <w:kern w:val="0"/>
          <w:szCs w:val="21"/>
        </w:rPr>
        <w:t>的安全性，相互学习，强化团队学习优势。</w:t>
      </w:r>
    </w:p>
    <w:p w14:paraId="594A452A" w14:textId="77777777" w:rsidR="0099159E" w:rsidRPr="0099159E" w:rsidRDefault="0099159E" w:rsidP="00027540">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（4）学生认真完成实训报告，熟悉实训内容，做到课前预习。</w:t>
      </w:r>
    </w:p>
    <w:p w14:paraId="114C4589" w14:textId="77777777" w:rsidR="0099159E" w:rsidRPr="0099159E" w:rsidRDefault="0099159E" w:rsidP="00027540">
      <w:pPr>
        <w:widowControl/>
        <w:snapToGrid w:val="0"/>
        <w:spacing w:line="560" w:lineRule="exact"/>
        <w:ind w:leftChars="135" w:left="283" w:firstLineChars="100" w:firstLine="210"/>
        <w:rPr>
          <w:rFonts w:asciiTheme="minorEastAsia" w:hAnsiTheme="minorEastAsia"/>
          <w:bCs/>
          <w:color w:val="000000"/>
          <w:kern w:val="0"/>
          <w:szCs w:val="21"/>
        </w:rPr>
      </w:pPr>
      <w:r w:rsidRPr="0099159E">
        <w:rPr>
          <w:rFonts w:asciiTheme="minorEastAsia" w:hAnsiTheme="minorEastAsia" w:hint="eastAsia"/>
          <w:bCs/>
          <w:color w:val="000000"/>
          <w:kern w:val="0"/>
          <w:szCs w:val="21"/>
        </w:rPr>
        <w:t>3、实</w:t>
      </w:r>
      <w:proofErr w:type="gramStart"/>
      <w:r w:rsidRPr="0099159E">
        <w:rPr>
          <w:rFonts w:asciiTheme="minorEastAsia" w:hAnsiTheme="minorEastAsia" w:hint="eastAsia"/>
          <w:bCs/>
          <w:color w:val="000000"/>
          <w:kern w:val="0"/>
          <w:szCs w:val="21"/>
        </w:rPr>
        <w:t>训周基本</w:t>
      </w:r>
      <w:proofErr w:type="gramEnd"/>
      <w:r w:rsidRPr="0099159E">
        <w:rPr>
          <w:rFonts w:asciiTheme="minorEastAsia" w:hAnsiTheme="minorEastAsia" w:hint="eastAsia"/>
          <w:bCs/>
          <w:color w:val="000000"/>
          <w:kern w:val="0"/>
          <w:szCs w:val="21"/>
        </w:rPr>
        <w:t>要求</w:t>
      </w:r>
    </w:p>
    <w:p w14:paraId="3614541D" w14:textId="77777777" w:rsidR="0099159E" w:rsidRPr="0099159E" w:rsidRDefault="0099159E" w:rsidP="00027540">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lastRenderedPageBreak/>
        <w:t>（1）教师应告知学生</w:t>
      </w:r>
      <w:proofErr w:type="gramStart"/>
      <w:r w:rsidRPr="0099159E">
        <w:rPr>
          <w:rFonts w:asciiTheme="minorEastAsia" w:hAnsiTheme="minorEastAsia" w:hint="eastAsia"/>
          <w:bCs/>
          <w:color w:val="000000"/>
          <w:kern w:val="0"/>
          <w:szCs w:val="21"/>
        </w:rPr>
        <w:t>实训周的</w:t>
      </w:r>
      <w:proofErr w:type="gramEnd"/>
      <w:r w:rsidRPr="0099159E">
        <w:rPr>
          <w:rFonts w:asciiTheme="minorEastAsia" w:hAnsiTheme="minorEastAsia" w:hint="eastAsia"/>
          <w:bCs/>
          <w:color w:val="000000"/>
          <w:kern w:val="0"/>
          <w:szCs w:val="21"/>
        </w:rPr>
        <w:t>各项环节以及最终达到的目标。</w:t>
      </w:r>
    </w:p>
    <w:p w14:paraId="44EBB0FB" w14:textId="77777777" w:rsidR="0099159E" w:rsidRPr="0099159E" w:rsidRDefault="0099159E" w:rsidP="00027540">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（2）学生按</w:t>
      </w:r>
      <w:proofErr w:type="gramStart"/>
      <w:r w:rsidRPr="0099159E">
        <w:rPr>
          <w:rFonts w:asciiTheme="minorEastAsia" w:hAnsiTheme="minorEastAsia" w:hint="eastAsia"/>
          <w:bCs/>
          <w:color w:val="000000"/>
          <w:kern w:val="0"/>
          <w:szCs w:val="21"/>
        </w:rPr>
        <w:t>照实训周制度</w:t>
      </w:r>
      <w:proofErr w:type="gramEnd"/>
      <w:r w:rsidRPr="0099159E">
        <w:rPr>
          <w:rFonts w:asciiTheme="minorEastAsia" w:hAnsiTheme="minorEastAsia" w:hint="eastAsia"/>
          <w:bCs/>
          <w:color w:val="000000"/>
          <w:kern w:val="0"/>
          <w:szCs w:val="21"/>
        </w:rPr>
        <w:t>，按时到岗到位，积极完成每一个环节的工作。</w:t>
      </w:r>
    </w:p>
    <w:p w14:paraId="20F15BDC" w14:textId="77777777" w:rsidR="0099159E" w:rsidRPr="0099159E" w:rsidRDefault="0099159E" w:rsidP="00027540">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（3）教师按照每个环节学生作品或工作效率的情况，按比例计分。</w:t>
      </w:r>
    </w:p>
    <w:p w14:paraId="665DD61E" w14:textId="77777777" w:rsidR="0099159E" w:rsidRDefault="0099159E" w:rsidP="00027540">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（4）学生以小组形式为工作团队，重在培养团队能力、商务合作能力、解决问题的能力。</w:t>
      </w:r>
    </w:p>
    <w:p w14:paraId="72744248" w14:textId="77777777" w:rsidR="006D29F7" w:rsidRPr="009D0936" w:rsidRDefault="006D29F7" w:rsidP="006D29F7">
      <w:pPr>
        <w:widowControl/>
        <w:snapToGrid w:val="0"/>
        <w:spacing w:line="560" w:lineRule="exact"/>
        <w:ind w:leftChars="135" w:left="283" w:firstLineChars="200" w:firstLine="420"/>
        <w:rPr>
          <w:rFonts w:asciiTheme="minorEastAsia" w:hAnsiTheme="minorEastAsia"/>
          <w:bCs/>
          <w:color w:val="000000"/>
          <w:kern w:val="0"/>
          <w:szCs w:val="21"/>
        </w:rPr>
      </w:pPr>
      <w:r w:rsidRPr="009D0936">
        <w:rPr>
          <w:rFonts w:asciiTheme="minorEastAsia" w:hAnsiTheme="minorEastAsia" w:hint="eastAsia"/>
          <w:bCs/>
          <w:color w:val="000000"/>
          <w:kern w:val="0"/>
          <w:szCs w:val="21"/>
        </w:rPr>
        <w:t>4、双元课程要求</w:t>
      </w:r>
    </w:p>
    <w:p w14:paraId="711FC45B" w14:textId="77777777" w:rsidR="006D29F7" w:rsidRPr="00443FA4" w:rsidRDefault="006D29F7" w:rsidP="006D29F7">
      <w:pPr>
        <w:widowControl/>
        <w:snapToGrid w:val="0"/>
        <w:spacing w:line="560" w:lineRule="exact"/>
        <w:ind w:leftChars="135" w:left="283" w:firstLineChars="200" w:firstLine="420"/>
        <w:rPr>
          <w:rFonts w:asciiTheme="minorEastAsia" w:hAnsiTheme="minorEastAsia"/>
          <w:bCs/>
          <w:color w:val="000000"/>
          <w:kern w:val="0"/>
          <w:szCs w:val="21"/>
        </w:rPr>
      </w:pPr>
      <w:r w:rsidRPr="00B77F05">
        <w:rPr>
          <w:rFonts w:asciiTheme="minorEastAsia" w:hAnsiTheme="minorEastAsia" w:hint="eastAsia"/>
          <w:bCs/>
          <w:color w:val="000000"/>
          <w:kern w:val="0"/>
          <w:szCs w:val="21"/>
        </w:rPr>
        <w:t>第五学期采用双元教学模式，根据学生选择的专业方向，到学校统一安排的企业进行校企双元培养，为期四个月。课程设置包含两部分。一是企业课程，由企业导师进行现场授课。二是学校的理论课，这些课程由校内指导老师完成授课，学生利用业余时间完成课程学习，学习形式采用线上教学。</w:t>
      </w:r>
    </w:p>
    <w:p w14:paraId="38EC3CE0" w14:textId="6864850D" w:rsidR="0099159E" w:rsidRPr="0099159E" w:rsidRDefault="006D29F7" w:rsidP="00027540">
      <w:pPr>
        <w:widowControl/>
        <w:snapToGrid w:val="0"/>
        <w:spacing w:line="560" w:lineRule="exact"/>
        <w:ind w:leftChars="135" w:left="283" w:firstLineChars="100" w:firstLine="210"/>
        <w:rPr>
          <w:rFonts w:asciiTheme="minorEastAsia" w:hAnsiTheme="minorEastAsia"/>
          <w:bCs/>
          <w:color w:val="000000"/>
          <w:kern w:val="0"/>
          <w:szCs w:val="21"/>
        </w:rPr>
      </w:pPr>
      <w:r>
        <w:rPr>
          <w:rFonts w:asciiTheme="minorEastAsia" w:hAnsiTheme="minorEastAsia" w:hint="eastAsia"/>
          <w:bCs/>
          <w:color w:val="000000"/>
          <w:kern w:val="0"/>
          <w:szCs w:val="21"/>
        </w:rPr>
        <w:t>5</w:t>
      </w:r>
      <w:r w:rsidR="0099159E" w:rsidRPr="0099159E">
        <w:rPr>
          <w:rFonts w:asciiTheme="minorEastAsia" w:hAnsiTheme="minorEastAsia" w:hint="eastAsia"/>
          <w:bCs/>
          <w:color w:val="000000"/>
          <w:kern w:val="0"/>
          <w:szCs w:val="21"/>
        </w:rPr>
        <w:t>、创新创业拓展基本要求</w:t>
      </w:r>
    </w:p>
    <w:p w14:paraId="59E84081" w14:textId="77777777" w:rsidR="0099159E" w:rsidRPr="0099159E" w:rsidRDefault="0099159E" w:rsidP="00027540">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（1）教师应引导学生正确理解创业与国家经济社会发展的关系，着力引导学生正确理解创业与职业生涯发展的关系，提高学生的社会责任感、创新精神和创业能力。</w:t>
      </w:r>
    </w:p>
    <w:p w14:paraId="3DFF7A9E" w14:textId="77777777" w:rsidR="0099159E" w:rsidRPr="0099159E" w:rsidRDefault="0099159E" w:rsidP="00027540">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（2）学生在学习期间应具有好奇心、敢于质疑、勇于竞争、自主学习的精神。</w:t>
      </w:r>
    </w:p>
    <w:p w14:paraId="0D0FCC81" w14:textId="77777777" w:rsidR="0099159E" w:rsidRPr="0099159E" w:rsidRDefault="0099159E" w:rsidP="00027540">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3）学生应积极参加校内组织的各项创业项目设计、创业计划大赛以及创业社团活动，通过在校外组织开展创业者访谈、创业项目考察、企业创办等活动，将课堂知识与创业实践紧密结合起来，培养学生在实践中运用所学知识发现问题和解决实际问题的创业能力。</w:t>
      </w:r>
    </w:p>
    <w:p w14:paraId="322520D2" w14:textId="0E575BE7" w:rsidR="0099159E" w:rsidRPr="0099159E" w:rsidRDefault="006D29F7" w:rsidP="00027540">
      <w:pPr>
        <w:widowControl/>
        <w:snapToGrid w:val="0"/>
        <w:spacing w:line="560" w:lineRule="exact"/>
        <w:ind w:leftChars="135" w:left="283" w:firstLineChars="100" w:firstLine="210"/>
        <w:rPr>
          <w:rFonts w:asciiTheme="minorEastAsia" w:hAnsiTheme="minorEastAsia"/>
          <w:bCs/>
          <w:color w:val="000000"/>
          <w:kern w:val="0"/>
          <w:szCs w:val="21"/>
        </w:rPr>
      </w:pPr>
      <w:r>
        <w:rPr>
          <w:rFonts w:asciiTheme="minorEastAsia" w:hAnsiTheme="minorEastAsia" w:hint="eastAsia"/>
          <w:bCs/>
          <w:color w:val="000000"/>
          <w:kern w:val="0"/>
          <w:szCs w:val="21"/>
        </w:rPr>
        <w:t>6</w:t>
      </w:r>
      <w:r w:rsidR="0099159E" w:rsidRPr="0099159E">
        <w:rPr>
          <w:rFonts w:asciiTheme="minorEastAsia" w:hAnsiTheme="minorEastAsia" w:hint="eastAsia"/>
          <w:bCs/>
          <w:color w:val="000000"/>
          <w:kern w:val="0"/>
          <w:szCs w:val="21"/>
        </w:rPr>
        <w:t>、认识实习基本要求</w:t>
      </w:r>
    </w:p>
    <w:p w14:paraId="5568D55B" w14:textId="77777777" w:rsidR="0099159E" w:rsidRPr="0099159E" w:rsidRDefault="0099159E" w:rsidP="00027540">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（1）实习指导老师应从职业素养、工作安全等方面对学生进行培训，做到理论联系实际。</w:t>
      </w:r>
    </w:p>
    <w:p w14:paraId="31CDDF53" w14:textId="77777777" w:rsidR="0099159E" w:rsidRPr="0099159E" w:rsidRDefault="0099159E" w:rsidP="00027540">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（2）学生要在认识实习中了解企业的运作，岗位的工作职责和要求，体验企业的文化氛围，</w:t>
      </w:r>
      <w:proofErr w:type="gramStart"/>
      <w:r w:rsidRPr="0099159E">
        <w:rPr>
          <w:rFonts w:asciiTheme="minorEastAsia" w:hAnsiTheme="minorEastAsia" w:hint="eastAsia"/>
          <w:bCs/>
          <w:color w:val="000000"/>
          <w:kern w:val="0"/>
          <w:szCs w:val="21"/>
        </w:rPr>
        <w:t>感受职场氛围</w:t>
      </w:r>
      <w:proofErr w:type="gramEnd"/>
      <w:r w:rsidRPr="0099159E">
        <w:rPr>
          <w:rFonts w:asciiTheme="minorEastAsia" w:hAnsiTheme="minorEastAsia" w:hint="eastAsia"/>
          <w:bCs/>
          <w:color w:val="000000"/>
          <w:kern w:val="0"/>
          <w:szCs w:val="21"/>
        </w:rPr>
        <w:t>。</w:t>
      </w:r>
    </w:p>
    <w:p w14:paraId="41FD2FC5" w14:textId="77777777" w:rsidR="0099159E" w:rsidRPr="0099159E" w:rsidRDefault="0099159E" w:rsidP="00027540">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lastRenderedPageBreak/>
        <w:t>（3）学生要在认识实习中完成阶段性实习总结和认识实习总结，加强基本技能，调整职业生涯规划。</w:t>
      </w:r>
    </w:p>
    <w:p w14:paraId="0FCA34F3" w14:textId="77777777" w:rsidR="0099159E" w:rsidRDefault="0099159E" w:rsidP="00027540">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（4）学生在认识实习中除了开拓视野，培养实践能力，更应该培养观察、研究、分析及解决问题的能力。</w:t>
      </w:r>
    </w:p>
    <w:p w14:paraId="1239B8C4" w14:textId="77777777" w:rsidR="0099159E" w:rsidRPr="0099159E" w:rsidRDefault="0099159E" w:rsidP="0099159E">
      <w:pPr>
        <w:widowControl/>
        <w:snapToGrid w:val="0"/>
        <w:spacing w:line="560" w:lineRule="exact"/>
        <w:ind w:left="284"/>
        <w:rPr>
          <w:rFonts w:asciiTheme="minorEastAsia" w:hAnsiTheme="minorEastAsia"/>
          <w:bCs/>
          <w:color w:val="000000"/>
          <w:kern w:val="0"/>
          <w:szCs w:val="21"/>
        </w:rPr>
      </w:pPr>
      <w:r w:rsidRPr="0099159E">
        <w:rPr>
          <w:rFonts w:asciiTheme="minorEastAsia" w:hAnsiTheme="minorEastAsia" w:hint="eastAsia"/>
          <w:bCs/>
          <w:color w:val="000000"/>
          <w:kern w:val="0"/>
          <w:szCs w:val="21"/>
        </w:rPr>
        <w:t>（四）双元培养基本要求</w:t>
      </w:r>
    </w:p>
    <w:p w14:paraId="4B71E6C8" w14:textId="1EEC1719" w:rsidR="0099159E" w:rsidRPr="006D29F7" w:rsidRDefault="00741C71" w:rsidP="0099159E">
      <w:pPr>
        <w:widowControl/>
        <w:snapToGrid w:val="0"/>
        <w:spacing w:line="560" w:lineRule="exact"/>
        <w:ind w:left="284"/>
        <w:rPr>
          <w:rFonts w:asciiTheme="minorEastAsia" w:hAnsiTheme="minorEastAsia"/>
          <w:bCs/>
          <w:color w:val="000000"/>
          <w:kern w:val="0"/>
          <w:szCs w:val="21"/>
        </w:rPr>
      </w:pPr>
      <w:r>
        <w:rPr>
          <w:rFonts w:asciiTheme="minorEastAsia" w:hAnsiTheme="minorEastAsia" w:hint="eastAsia"/>
          <w:bCs/>
          <w:color w:val="000000"/>
          <w:kern w:val="0"/>
          <w:szCs w:val="21"/>
        </w:rPr>
        <w:t xml:space="preserve">    </w:t>
      </w:r>
      <w:r w:rsidR="0099159E" w:rsidRPr="006D29F7">
        <w:rPr>
          <w:rFonts w:asciiTheme="minorEastAsia" w:hAnsiTheme="minorEastAsia" w:hint="eastAsia"/>
          <w:bCs/>
          <w:color w:val="000000"/>
          <w:kern w:val="0"/>
          <w:szCs w:val="21"/>
        </w:rPr>
        <w:t>1、双元培养模式</w:t>
      </w:r>
    </w:p>
    <w:p w14:paraId="6B28F834" w14:textId="77777777" w:rsidR="00741C71" w:rsidRPr="006D29F7" w:rsidRDefault="0099159E" w:rsidP="00741C71">
      <w:pPr>
        <w:widowControl/>
        <w:snapToGrid w:val="0"/>
        <w:spacing w:line="560" w:lineRule="exact"/>
        <w:ind w:leftChars="135" w:left="283" w:firstLineChars="200" w:firstLine="420"/>
        <w:rPr>
          <w:rFonts w:asciiTheme="minorEastAsia" w:hAnsiTheme="minorEastAsia"/>
          <w:bCs/>
          <w:color w:val="000000"/>
          <w:kern w:val="0"/>
          <w:szCs w:val="21"/>
        </w:rPr>
      </w:pPr>
      <w:r w:rsidRPr="006D29F7">
        <w:rPr>
          <w:rFonts w:asciiTheme="minorEastAsia" w:hAnsiTheme="minorEastAsia" w:hint="eastAsia"/>
          <w:bCs/>
          <w:color w:val="000000"/>
          <w:kern w:val="0"/>
          <w:szCs w:val="21"/>
        </w:rPr>
        <w:t>双元培养是让学生在企业的真实环境中锻炼自己的专业技能和职业素质，在真实的企业环境中，最大限度满足企业岗位对技能型人才的需求。</w:t>
      </w:r>
    </w:p>
    <w:p w14:paraId="38A87688" w14:textId="77777777" w:rsidR="0099159E" w:rsidRPr="0099159E" w:rsidRDefault="0099159E" w:rsidP="00027540">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2、双元培养企业选择</w:t>
      </w:r>
    </w:p>
    <w:p w14:paraId="31D80970" w14:textId="77777777" w:rsidR="0099159E" w:rsidRPr="0099159E" w:rsidRDefault="0099159E" w:rsidP="0099159E">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学生优先选择与学校开展校企合作的专业对口企业，对于有特殊要求的学生，如家族企业工作、创业等，</w:t>
      </w:r>
      <w:proofErr w:type="gramStart"/>
      <w:r w:rsidRPr="0099159E">
        <w:rPr>
          <w:rFonts w:asciiTheme="minorEastAsia" w:hAnsiTheme="minorEastAsia" w:hint="eastAsia"/>
          <w:bCs/>
          <w:color w:val="000000"/>
          <w:kern w:val="0"/>
          <w:szCs w:val="21"/>
        </w:rPr>
        <w:t>向系部提交</w:t>
      </w:r>
      <w:proofErr w:type="gramEnd"/>
      <w:r w:rsidRPr="0099159E">
        <w:rPr>
          <w:rFonts w:asciiTheme="minorEastAsia" w:hAnsiTheme="minorEastAsia" w:hint="eastAsia"/>
          <w:bCs/>
          <w:color w:val="000000"/>
          <w:kern w:val="0"/>
          <w:szCs w:val="21"/>
        </w:rPr>
        <w:t>申请后</w:t>
      </w:r>
      <w:proofErr w:type="gramStart"/>
      <w:r w:rsidRPr="0099159E">
        <w:rPr>
          <w:rFonts w:asciiTheme="minorEastAsia" w:hAnsiTheme="minorEastAsia" w:hint="eastAsia"/>
          <w:bCs/>
          <w:color w:val="000000"/>
          <w:kern w:val="0"/>
          <w:szCs w:val="21"/>
        </w:rPr>
        <w:t>在跟岗学习</w:t>
      </w:r>
      <w:proofErr w:type="gramEnd"/>
      <w:r w:rsidRPr="0099159E">
        <w:rPr>
          <w:rFonts w:asciiTheme="minorEastAsia" w:hAnsiTheme="minorEastAsia" w:hint="eastAsia"/>
          <w:bCs/>
          <w:color w:val="000000"/>
          <w:kern w:val="0"/>
          <w:szCs w:val="21"/>
        </w:rPr>
        <w:t>阶段不参与统一安排。学校将提供不少于3家的专业对口合作企业给学生选择。</w:t>
      </w:r>
    </w:p>
    <w:p w14:paraId="47EED2D9" w14:textId="77777777" w:rsidR="0099159E" w:rsidRPr="0099159E" w:rsidRDefault="0099159E" w:rsidP="00027540">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3、双元培养评价方式</w:t>
      </w:r>
    </w:p>
    <w:p w14:paraId="301B9B69" w14:textId="77777777" w:rsidR="0099159E" w:rsidRPr="0099159E" w:rsidRDefault="0099159E" w:rsidP="0099159E">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学生在校学习阶段评价方式采用期末考试和校内指导教师共同完成，其中期末考试在校内完成，校内指导导师根据学生实习后对技能的运用情况给予实践评分。即期末</w:t>
      </w:r>
      <w:proofErr w:type="gramStart"/>
      <w:r w:rsidRPr="0099159E">
        <w:rPr>
          <w:rFonts w:asciiTheme="minorEastAsia" w:hAnsiTheme="minorEastAsia" w:hint="eastAsia"/>
          <w:bCs/>
          <w:color w:val="000000"/>
          <w:kern w:val="0"/>
          <w:szCs w:val="21"/>
        </w:rPr>
        <w:t>考试占</w:t>
      </w:r>
      <w:proofErr w:type="gramEnd"/>
      <w:r w:rsidRPr="0099159E">
        <w:rPr>
          <w:rFonts w:asciiTheme="minorEastAsia" w:hAnsiTheme="minorEastAsia" w:hint="eastAsia"/>
          <w:bCs/>
          <w:color w:val="000000"/>
          <w:kern w:val="0"/>
          <w:szCs w:val="21"/>
        </w:rPr>
        <w:t>70%，实践</w:t>
      </w:r>
      <w:proofErr w:type="gramStart"/>
      <w:r w:rsidRPr="0099159E">
        <w:rPr>
          <w:rFonts w:asciiTheme="minorEastAsia" w:hAnsiTheme="minorEastAsia" w:hint="eastAsia"/>
          <w:bCs/>
          <w:color w:val="000000"/>
          <w:kern w:val="0"/>
          <w:szCs w:val="21"/>
        </w:rPr>
        <w:t>评分占</w:t>
      </w:r>
      <w:proofErr w:type="gramEnd"/>
      <w:r w:rsidRPr="0099159E">
        <w:rPr>
          <w:rFonts w:asciiTheme="minorEastAsia" w:hAnsiTheme="minorEastAsia" w:hint="eastAsia"/>
          <w:bCs/>
          <w:color w:val="000000"/>
          <w:kern w:val="0"/>
          <w:szCs w:val="21"/>
        </w:rPr>
        <w:t>30%。</w:t>
      </w:r>
    </w:p>
    <w:p w14:paraId="5BA40C6B" w14:textId="2E25D70C" w:rsidR="0099159E" w:rsidRPr="0099159E" w:rsidRDefault="0099159E" w:rsidP="00741C71">
      <w:pPr>
        <w:widowControl/>
        <w:snapToGrid w:val="0"/>
        <w:spacing w:line="560" w:lineRule="exact"/>
        <w:ind w:leftChars="135" w:left="283" w:firstLineChars="200" w:firstLine="420"/>
        <w:rPr>
          <w:rFonts w:asciiTheme="minorEastAsia" w:hAnsiTheme="minorEastAsia"/>
          <w:bCs/>
          <w:color w:val="000000"/>
          <w:kern w:val="0"/>
          <w:szCs w:val="21"/>
        </w:rPr>
      </w:pPr>
      <w:proofErr w:type="gramStart"/>
      <w:r w:rsidRPr="0099159E">
        <w:rPr>
          <w:rFonts w:asciiTheme="minorEastAsia" w:hAnsiTheme="minorEastAsia" w:hint="eastAsia"/>
          <w:bCs/>
          <w:color w:val="000000"/>
          <w:kern w:val="0"/>
          <w:szCs w:val="21"/>
        </w:rPr>
        <w:t>学生跟岗学习</w:t>
      </w:r>
      <w:proofErr w:type="gramEnd"/>
      <w:r w:rsidRPr="0099159E">
        <w:rPr>
          <w:rFonts w:asciiTheme="minorEastAsia" w:hAnsiTheme="minorEastAsia" w:hint="eastAsia"/>
          <w:bCs/>
          <w:color w:val="000000"/>
          <w:kern w:val="0"/>
          <w:szCs w:val="21"/>
        </w:rPr>
        <w:t>阶段评价方式采用校内指导教师和企业导师共同完成，主要以企业导师的评价为主，企业导师给分占80%，指导教师占20%，如企业有需求，可以进行调整。</w:t>
      </w:r>
    </w:p>
    <w:p w14:paraId="37FBDAC0" w14:textId="75EC5CAD" w:rsidR="0005757F" w:rsidRPr="002245C3" w:rsidRDefault="00741C71" w:rsidP="0072339B">
      <w:pPr>
        <w:widowControl/>
        <w:snapToGrid w:val="0"/>
        <w:spacing w:line="560" w:lineRule="exact"/>
        <w:ind w:firstLineChars="100" w:firstLine="210"/>
        <w:rPr>
          <w:rFonts w:asciiTheme="minorEastAsia" w:hAnsiTheme="minorEastAsia"/>
          <w:bCs/>
          <w:color w:val="000000"/>
          <w:kern w:val="0"/>
          <w:szCs w:val="21"/>
        </w:rPr>
      </w:pPr>
      <w:r>
        <w:rPr>
          <w:rFonts w:asciiTheme="minorEastAsia" w:hAnsiTheme="minorEastAsia"/>
          <w:bCs/>
          <w:color w:val="000000"/>
          <w:kern w:val="0"/>
          <w:szCs w:val="21"/>
        </w:rPr>
        <w:t>（</w:t>
      </w:r>
      <w:r>
        <w:rPr>
          <w:rFonts w:asciiTheme="minorEastAsia" w:hAnsiTheme="minorEastAsia" w:hint="eastAsia"/>
          <w:bCs/>
          <w:color w:val="000000"/>
          <w:kern w:val="0"/>
          <w:szCs w:val="21"/>
        </w:rPr>
        <w:t>五</w:t>
      </w:r>
      <w:r>
        <w:rPr>
          <w:rFonts w:asciiTheme="minorEastAsia" w:hAnsiTheme="minorEastAsia"/>
          <w:bCs/>
          <w:color w:val="000000"/>
          <w:kern w:val="0"/>
          <w:szCs w:val="21"/>
        </w:rPr>
        <w:t>）</w:t>
      </w:r>
      <w:r w:rsidR="005D5D77">
        <w:rPr>
          <w:rFonts w:asciiTheme="minorEastAsia" w:hAnsiTheme="minorEastAsia"/>
          <w:bCs/>
          <w:color w:val="000000"/>
          <w:kern w:val="0"/>
          <w:szCs w:val="21"/>
        </w:rPr>
        <w:t>、</w:t>
      </w:r>
      <w:r w:rsidR="0005757F" w:rsidRPr="002245C3">
        <w:rPr>
          <w:rFonts w:asciiTheme="minorEastAsia" w:hAnsiTheme="minorEastAsia" w:hint="eastAsia"/>
          <w:bCs/>
          <w:color w:val="000000"/>
          <w:kern w:val="0"/>
          <w:szCs w:val="21"/>
        </w:rPr>
        <w:t>毕业</w:t>
      </w:r>
      <w:r w:rsidR="005D5D77">
        <w:rPr>
          <w:rFonts w:asciiTheme="minorEastAsia" w:hAnsiTheme="minorEastAsia" w:hint="eastAsia"/>
          <w:bCs/>
          <w:color w:val="000000"/>
          <w:kern w:val="0"/>
          <w:szCs w:val="21"/>
        </w:rPr>
        <w:t>作品</w:t>
      </w:r>
      <w:r w:rsidR="0005757F" w:rsidRPr="002245C3">
        <w:rPr>
          <w:rFonts w:asciiTheme="minorEastAsia" w:hAnsiTheme="minorEastAsia" w:hint="eastAsia"/>
          <w:bCs/>
          <w:color w:val="000000"/>
          <w:kern w:val="0"/>
          <w:szCs w:val="21"/>
        </w:rPr>
        <w:t>基本要求</w:t>
      </w:r>
    </w:p>
    <w:p w14:paraId="32445740" w14:textId="6B20734C" w:rsidR="0005757F" w:rsidRPr="002245C3" w:rsidRDefault="00091B1C" w:rsidP="002245C3">
      <w:pPr>
        <w:widowControl/>
        <w:snapToGrid w:val="0"/>
        <w:spacing w:line="560" w:lineRule="exact"/>
        <w:ind w:leftChars="135" w:left="283" w:firstLineChars="200" w:firstLine="420"/>
        <w:rPr>
          <w:rFonts w:asciiTheme="minorEastAsia" w:hAnsiTheme="minorEastAsia"/>
          <w:bCs/>
          <w:color w:val="000000"/>
          <w:kern w:val="0"/>
          <w:szCs w:val="21"/>
        </w:rPr>
      </w:pPr>
      <w:r w:rsidRPr="00091B1C">
        <w:rPr>
          <w:rFonts w:asciiTheme="minorEastAsia" w:hAnsiTheme="minorEastAsia" w:hint="eastAsia"/>
          <w:bCs/>
          <w:color w:val="000000"/>
          <w:kern w:val="0"/>
          <w:szCs w:val="21"/>
        </w:rPr>
        <w:t>以项目形式，重视</w:t>
      </w:r>
      <w:r>
        <w:rPr>
          <w:rFonts w:asciiTheme="minorEastAsia" w:hAnsiTheme="minorEastAsia" w:hint="eastAsia"/>
          <w:bCs/>
          <w:color w:val="000000"/>
          <w:kern w:val="0"/>
          <w:szCs w:val="21"/>
        </w:rPr>
        <w:t>大数据</w:t>
      </w:r>
      <w:r w:rsidRPr="00091B1C">
        <w:rPr>
          <w:rFonts w:asciiTheme="minorEastAsia" w:hAnsiTheme="minorEastAsia" w:hint="eastAsia"/>
          <w:bCs/>
          <w:color w:val="000000"/>
          <w:kern w:val="0"/>
          <w:szCs w:val="21"/>
        </w:rPr>
        <w:t>实际应用能力，完成毕业制作产品和设计说明书，成绩评定必须为合格以上</w:t>
      </w:r>
      <w:r w:rsidR="0005757F" w:rsidRPr="002245C3">
        <w:rPr>
          <w:rFonts w:asciiTheme="minorEastAsia" w:hAnsiTheme="minorEastAsia" w:hint="eastAsia"/>
          <w:bCs/>
          <w:color w:val="000000"/>
          <w:kern w:val="0"/>
          <w:szCs w:val="21"/>
        </w:rPr>
        <w:t>。请参考《毕业论文</w:t>
      </w:r>
      <w:r w:rsidR="0005757F" w:rsidRPr="002245C3">
        <w:rPr>
          <w:rFonts w:asciiTheme="minorEastAsia" w:hAnsiTheme="minorEastAsia"/>
          <w:bCs/>
          <w:color w:val="000000"/>
          <w:kern w:val="0"/>
          <w:szCs w:val="21"/>
        </w:rPr>
        <w:t>/</w:t>
      </w:r>
      <w:r w:rsidR="005D5D77">
        <w:rPr>
          <w:rFonts w:asciiTheme="minorEastAsia" w:hAnsiTheme="minorEastAsia" w:hint="eastAsia"/>
          <w:bCs/>
          <w:color w:val="000000"/>
          <w:kern w:val="0"/>
          <w:szCs w:val="21"/>
        </w:rPr>
        <w:t>作品</w:t>
      </w:r>
      <w:r w:rsidR="0005757F" w:rsidRPr="002245C3">
        <w:rPr>
          <w:rFonts w:asciiTheme="minorEastAsia" w:hAnsiTheme="minorEastAsia" w:hint="eastAsia"/>
          <w:bCs/>
          <w:color w:val="000000"/>
          <w:kern w:val="0"/>
          <w:szCs w:val="21"/>
        </w:rPr>
        <w:t>工作规范（试行）》执行。（注意：形式可采取论文、调研报告、设计制作的产品等；重视专业动手解决实际问题的能力）</w:t>
      </w:r>
    </w:p>
    <w:p w14:paraId="02D41070" w14:textId="49854645" w:rsidR="0005757F" w:rsidRPr="002245C3" w:rsidRDefault="0099159E" w:rsidP="002245C3">
      <w:pPr>
        <w:widowControl/>
        <w:snapToGrid w:val="0"/>
        <w:spacing w:line="560" w:lineRule="exact"/>
        <w:ind w:left="284"/>
        <w:rPr>
          <w:rFonts w:asciiTheme="minorEastAsia" w:hAnsiTheme="minorEastAsia"/>
          <w:bCs/>
          <w:color w:val="000000"/>
          <w:kern w:val="0"/>
          <w:szCs w:val="21"/>
        </w:rPr>
      </w:pPr>
      <w:r>
        <w:rPr>
          <w:rFonts w:asciiTheme="minorEastAsia" w:hAnsiTheme="minorEastAsia" w:hint="eastAsia"/>
          <w:bCs/>
          <w:color w:val="000000"/>
          <w:kern w:val="0"/>
          <w:szCs w:val="21"/>
        </w:rPr>
        <w:t>(</w:t>
      </w:r>
      <w:r w:rsidR="00741C71">
        <w:rPr>
          <w:rFonts w:asciiTheme="minorEastAsia" w:hAnsiTheme="minorEastAsia" w:hint="eastAsia"/>
          <w:bCs/>
          <w:color w:val="000000"/>
          <w:kern w:val="0"/>
          <w:szCs w:val="21"/>
        </w:rPr>
        <w:t>六</w:t>
      </w:r>
      <w:r>
        <w:rPr>
          <w:rFonts w:asciiTheme="minorEastAsia" w:hAnsiTheme="minorEastAsia" w:hint="eastAsia"/>
          <w:bCs/>
          <w:color w:val="000000"/>
          <w:kern w:val="0"/>
          <w:szCs w:val="21"/>
        </w:rPr>
        <w:t>)</w:t>
      </w:r>
      <w:r w:rsidR="005D5D77">
        <w:rPr>
          <w:rFonts w:asciiTheme="minorEastAsia" w:hAnsiTheme="minorEastAsia"/>
          <w:bCs/>
          <w:color w:val="000000"/>
          <w:kern w:val="0"/>
          <w:szCs w:val="21"/>
        </w:rPr>
        <w:t>、</w:t>
      </w:r>
      <w:r w:rsidR="0005757F" w:rsidRPr="002245C3">
        <w:rPr>
          <w:rFonts w:asciiTheme="minorEastAsia" w:hAnsiTheme="minorEastAsia" w:hint="eastAsia"/>
          <w:bCs/>
          <w:color w:val="000000"/>
          <w:kern w:val="0"/>
          <w:szCs w:val="21"/>
        </w:rPr>
        <w:t>顶岗实习基本要求</w:t>
      </w:r>
    </w:p>
    <w:p w14:paraId="1C875887" w14:textId="19D23359" w:rsidR="0005757F" w:rsidRPr="002245C3" w:rsidRDefault="0005757F" w:rsidP="002245C3">
      <w:pPr>
        <w:widowControl/>
        <w:snapToGrid w:val="0"/>
        <w:spacing w:line="560" w:lineRule="exact"/>
        <w:ind w:leftChars="135" w:left="283" w:firstLineChars="200" w:firstLine="420"/>
        <w:rPr>
          <w:rFonts w:asciiTheme="minorEastAsia" w:hAnsiTheme="minorEastAsia"/>
          <w:bCs/>
          <w:color w:val="000000"/>
          <w:kern w:val="0"/>
          <w:szCs w:val="21"/>
        </w:rPr>
      </w:pPr>
      <w:r w:rsidRPr="002245C3">
        <w:rPr>
          <w:rFonts w:asciiTheme="minorEastAsia" w:hAnsiTheme="minorEastAsia" w:hint="eastAsia"/>
          <w:bCs/>
          <w:color w:val="000000"/>
          <w:kern w:val="0"/>
          <w:szCs w:val="21"/>
        </w:rPr>
        <w:lastRenderedPageBreak/>
        <w:t>学生顶岗实习是“企业经历”的一部分，安排在第</w:t>
      </w:r>
      <w:r w:rsidRPr="002245C3">
        <w:rPr>
          <w:rFonts w:asciiTheme="minorEastAsia" w:hAnsiTheme="minorEastAsia"/>
          <w:bCs/>
          <w:color w:val="000000"/>
          <w:kern w:val="0"/>
          <w:szCs w:val="21"/>
        </w:rPr>
        <w:t>6</w:t>
      </w:r>
      <w:r w:rsidRPr="002245C3">
        <w:rPr>
          <w:rFonts w:asciiTheme="minorEastAsia" w:hAnsiTheme="minorEastAsia" w:hint="eastAsia"/>
          <w:bCs/>
          <w:color w:val="000000"/>
          <w:kern w:val="0"/>
          <w:szCs w:val="21"/>
        </w:rPr>
        <w:t>学期进行，由企业兼职教师指导实训，在企业真实的生产和工作环境中，按照企业工作规范开展实训和工作考核，并撰写工作总结。</w:t>
      </w:r>
    </w:p>
    <w:p w14:paraId="0F5C0399" w14:textId="77777777" w:rsidR="0005757F" w:rsidRDefault="0005757F" w:rsidP="0005757F">
      <w:pPr>
        <w:ind w:right="420"/>
        <w:jc w:val="center"/>
        <w:rPr>
          <w:rFonts w:ascii="宋体"/>
          <w:color w:val="000000"/>
          <w:kern w:val="0"/>
        </w:rPr>
      </w:pPr>
      <w:r>
        <w:rPr>
          <w:rFonts w:ascii="宋体" w:hAnsi="宋体" w:cs="宋体"/>
          <w:color w:val="000000"/>
          <w:kern w:val="0"/>
        </w:rPr>
        <w:t xml:space="preserve">    </w:t>
      </w:r>
    </w:p>
    <w:p w14:paraId="68CA2F4D" w14:textId="232506B1" w:rsidR="0005757F" w:rsidRDefault="0005757F" w:rsidP="0005757F">
      <w:pPr>
        <w:ind w:right="420"/>
        <w:jc w:val="center"/>
        <w:rPr>
          <w:rFonts w:ascii="宋体"/>
          <w:color w:val="000000"/>
          <w:kern w:val="0"/>
        </w:rPr>
      </w:pPr>
      <w:r>
        <w:rPr>
          <w:rFonts w:ascii="宋体" w:hAnsi="宋体" w:cs="宋体"/>
          <w:color w:val="000000"/>
          <w:kern w:val="0"/>
        </w:rPr>
        <w:t xml:space="preserve">                                  </w:t>
      </w:r>
      <w:r w:rsidR="00607480">
        <w:rPr>
          <w:rFonts w:ascii="宋体" w:hAnsi="宋体" w:cs="宋体" w:hint="eastAsia"/>
          <w:color w:val="000000"/>
          <w:kern w:val="0"/>
        </w:rPr>
        <w:t>计算机专业指导委员会</w:t>
      </w:r>
    </w:p>
    <w:sectPr w:rsidR="0005757F" w:rsidSect="00AF375A">
      <w:footerReference w:type="default" r:id="rId9"/>
      <w:pgSz w:w="11906" w:h="16838" w:code="9"/>
      <w:pgMar w:top="1588" w:right="1797" w:bottom="1588"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12D75" w14:textId="77777777" w:rsidR="007E1CF1" w:rsidRDefault="007E1CF1" w:rsidP="002E11CD">
      <w:r>
        <w:separator/>
      </w:r>
    </w:p>
  </w:endnote>
  <w:endnote w:type="continuationSeparator" w:id="0">
    <w:p w14:paraId="128F81C5" w14:textId="77777777" w:rsidR="007E1CF1" w:rsidRDefault="007E1CF1" w:rsidP="002E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 w:name="宋体+FPEF">
    <w:altName w:val="黑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519433"/>
      <w:docPartObj>
        <w:docPartGallery w:val="Page Numbers (Bottom of Page)"/>
        <w:docPartUnique/>
      </w:docPartObj>
    </w:sdtPr>
    <w:sdtEndPr/>
    <w:sdtContent>
      <w:p w14:paraId="5BB32FB1" w14:textId="77777777" w:rsidR="00A57809" w:rsidRDefault="00A57809">
        <w:pPr>
          <w:pStyle w:val="a4"/>
          <w:jc w:val="center"/>
        </w:pPr>
        <w:r>
          <w:fldChar w:fldCharType="begin"/>
        </w:r>
        <w:r>
          <w:instrText>PAGE   \* MERGEFORMAT</w:instrText>
        </w:r>
        <w:r>
          <w:fldChar w:fldCharType="separate"/>
        </w:r>
        <w:r w:rsidR="00186A6F" w:rsidRPr="00186A6F">
          <w:rPr>
            <w:noProof/>
            <w:lang w:val="zh-CN"/>
          </w:rPr>
          <w:t>2</w:t>
        </w:r>
        <w:r>
          <w:fldChar w:fldCharType="end"/>
        </w:r>
      </w:p>
    </w:sdtContent>
  </w:sdt>
  <w:p w14:paraId="043974A4" w14:textId="77777777" w:rsidR="00A57809" w:rsidRDefault="00A578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605C5" w14:textId="77777777" w:rsidR="007E1CF1" w:rsidRDefault="007E1CF1" w:rsidP="002E11CD">
      <w:r>
        <w:separator/>
      </w:r>
    </w:p>
  </w:footnote>
  <w:footnote w:type="continuationSeparator" w:id="0">
    <w:p w14:paraId="6AB27520" w14:textId="77777777" w:rsidR="007E1CF1" w:rsidRDefault="007E1CF1" w:rsidP="002E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4B1"/>
    <w:multiLevelType w:val="hybridMultilevel"/>
    <w:tmpl w:val="D13EC910"/>
    <w:lvl w:ilvl="0" w:tplc="D81C6A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DC6D75"/>
    <w:multiLevelType w:val="hybridMultilevel"/>
    <w:tmpl w:val="E50C7D2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27634AB8"/>
    <w:multiLevelType w:val="hybridMultilevel"/>
    <w:tmpl w:val="013CA98A"/>
    <w:lvl w:ilvl="0" w:tplc="752A3C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D79428C"/>
    <w:multiLevelType w:val="hybridMultilevel"/>
    <w:tmpl w:val="D646C99E"/>
    <w:lvl w:ilvl="0" w:tplc="C6E2449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EFA3868"/>
    <w:multiLevelType w:val="hybridMultilevel"/>
    <w:tmpl w:val="67629CFE"/>
    <w:lvl w:ilvl="0" w:tplc="0409000F">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nsid w:val="40DC04CF"/>
    <w:multiLevelType w:val="multilevel"/>
    <w:tmpl w:val="40DC04CF"/>
    <w:lvl w:ilvl="0">
      <w:start w:val="1"/>
      <w:numFmt w:val="decimalEnclosedCircle"/>
      <w:lvlText w:val="%1"/>
      <w:lvlJc w:val="left"/>
      <w:pPr>
        <w:ind w:left="840" w:hanging="36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53D72A22"/>
    <w:multiLevelType w:val="hybridMultilevel"/>
    <w:tmpl w:val="4A16B440"/>
    <w:lvl w:ilvl="0" w:tplc="0409000F">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6ED123EA"/>
    <w:multiLevelType w:val="hybridMultilevel"/>
    <w:tmpl w:val="81C03D14"/>
    <w:lvl w:ilvl="0" w:tplc="73C84F9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nsid w:val="76FE5015"/>
    <w:multiLevelType w:val="hybridMultilevel"/>
    <w:tmpl w:val="AD6EF6C2"/>
    <w:lvl w:ilvl="0" w:tplc="51825B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6"/>
  </w:num>
  <w:num w:numId="3">
    <w:abstractNumId w:val="8"/>
  </w:num>
  <w:num w:numId="4">
    <w:abstractNumId w:val="0"/>
  </w:num>
  <w:num w:numId="5">
    <w:abstractNumId w:val="4"/>
  </w:num>
  <w:num w:numId="6">
    <w:abstractNumId w:val="7"/>
  </w:num>
  <w:num w:numId="7">
    <w:abstractNumId w:val="2"/>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0C"/>
    <w:rsid w:val="00002B0C"/>
    <w:rsid w:val="00002F51"/>
    <w:rsid w:val="00003A81"/>
    <w:rsid w:val="00005914"/>
    <w:rsid w:val="0000754D"/>
    <w:rsid w:val="0000784E"/>
    <w:rsid w:val="00011AE7"/>
    <w:rsid w:val="00013E3A"/>
    <w:rsid w:val="00020EFE"/>
    <w:rsid w:val="00021FB9"/>
    <w:rsid w:val="00024CC1"/>
    <w:rsid w:val="00026E4A"/>
    <w:rsid w:val="00027540"/>
    <w:rsid w:val="00033F35"/>
    <w:rsid w:val="000364A2"/>
    <w:rsid w:val="00036C4F"/>
    <w:rsid w:val="00036CC5"/>
    <w:rsid w:val="000434F6"/>
    <w:rsid w:val="00047606"/>
    <w:rsid w:val="0005757F"/>
    <w:rsid w:val="00061AB0"/>
    <w:rsid w:val="000655E3"/>
    <w:rsid w:val="000734C4"/>
    <w:rsid w:val="00082455"/>
    <w:rsid w:val="000839B6"/>
    <w:rsid w:val="00084EC5"/>
    <w:rsid w:val="00091B1C"/>
    <w:rsid w:val="00096154"/>
    <w:rsid w:val="00096D7F"/>
    <w:rsid w:val="00097EFF"/>
    <w:rsid w:val="000A0A4A"/>
    <w:rsid w:val="000A5FBA"/>
    <w:rsid w:val="000B1C93"/>
    <w:rsid w:val="000B288D"/>
    <w:rsid w:val="000B6712"/>
    <w:rsid w:val="000B7420"/>
    <w:rsid w:val="000B7A3F"/>
    <w:rsid w:val="000C2EED"/>
    <w:rsid w:val="000D0AAF"/>
    <w:rsid w:val="000D681E"/>
    <w:rsid w:val="000D6ACA"/>
    <w:rsid w:val="000E2A04"/>
    <w:rsid w:val="000E2F87"/>
    <w:rsid w:val="000E592F"/>
    <w:rsid w:val="000E7E04"/>
    <w:rsid w:val="000F053D"/>
    <w:rsid w:val="000F2134"/>
    <w:rsid w:val="000F418E"/>
    <w:rsid w:val="000F464A"/>
    <w:rsid w:val="000F5D96"/>
    <w:rsid w:val="001043A0"/>
    <w:rsid w:val="001068D9"/>
    <w:rsid w:val="001106CD"/>
    <w:rsid w:val="00110A0E"/>
    <w:rsid w:val="0011670F"/>
    <w:rsid w:val="00120785"/>
    <w:rsid w:val="00127ED9"/>
    <w:rsid w:val="00140541"/>
    <w:rsid w:val="00143CD4"/>
    <w:rsid w:val="00150068"/>
    <w:rsid w:val="0015297B"/>
    <w:rsid w:val="00154AB0"/>
    <w:rsid w:val="00155F66"/>
    <w:rsid w:val="0016566E"/>
    <w:rsid w:val="00173E2F"/>
    <w:rsid w:val="001740C6"/>
    <w:rsid w:val="00174319"/>
    <w:rsid w:val="00180686"/>
    <w:rsid w:val="00181CCC"/>
    <w:rsid w:val="00183952"/>
    <w:rsid w:val="00185A44"/>
    <w:rsid w:val="00186A6F"/>
    <w:rsid w:val="00186D03"/>
    <w:rsid w:val="00187838"/>
    <w:rsid w:val="00194501"/>
    <w:rsid w:val="00196F83"/>
    <w:rsid w:val="001A7BD8"/>
    <w:rsid w:val="001B188D"/>
    <w:rsid w:val="001B4B80"/>
    <w:rsid w:val="001C442E"/>
    <w:rsid w:val="001D0DBB"/>
    <w:rsid w:val="001D110C"/>
    <w:rsid w:val="001D2D68"/>
    <w:rsid w:val="001D3F04"/>
    <w:rsid w:val="001D5117"/>
    <w:rsid w:val="001D55AA"/>
    <w:rsid w:val="001D6D6D"/>
    <w:rsid w:val="001D711D"/>
    <w:rsid w:val="001D7DFC"/>
    <w:rsid w:val="001E2AE7"/>
    <w:rsid w:val="001E7BF1"/>
    <w:rsid w:val="001F4C46"/>
    <w:rsid w:val="001F6EEC"/>
    <w:rsid w:val="00200BC5"/>
    <w:rsid w:val="00207226"/>
    <w:rsid w:val="00214A59"/>
    <w:rsid w:val="00223DAC"/>
    <w:rsid w:val="00223EFB"/>
    <w:rsid w:val="002245C3"/>
    <w:rsid w:val="0022541B"/>
    <w:rsid w:val="00225A2F"/>
    <w:rsid w:val="00230F30"/>
    <w:rsid w:val="002337EC"/>
    <w:rsid w:val="00240218"/>
    <w:rsid w:val="00241F78"/>
    <w:rsid w:val="002438A2"/>
    <w:rsid w:val="00247942"/>
    <w:rsid w:val="00250FF2"/>
    <w:rsid w:val="00252E95"/>
    <w:rsid w:val="00256A17"/>
    <w:rsid w:val="00257331"/>
    <w:rsid w:val="0025755B"/>
    <w:rsid w:val="00262E5B"/>
    <w:rsid w:val="002630B8"/>
    <w:rsid w:val="00270A60"/>
    <w:rsid w:val="00270C62"/>
    <w:rsid w:val="002710F6"/>
    <w:rsid w:val="00274392"/>
    <w:rsid w:val="00275100"/>
    <w:rsid w:val="002762AE"/>
    <w:rsid w:val="00276420"/>
    <w:rsid w:val="0027720B"/>
    <w:rsid w:val="0027773A"/>
    <w:rsid w:val="00277A6F"/>
    <w:rsid w:val="00281C8C"/>
    <w:rsid w:val="002856BF"/>
    <w:rsid w:val="002866B9"/>
    <w:rsid w:val="0028698C"/>
    <w:rsid w:val="00292A6D"/>
    <w:rsid w:val="00296F4D"/>
    <w:rsid w:val="00297D35"/>
    <w:rsid w:val="002B04B8"/>
    <w:rsid w:val="002B4D33"/>
    <w:rsid w:val="002B7105"/>
    <w:rsid w:val="002C7414"/>
    <w:rsid w:val="002C7C37"/>
    <w:rsid w:val="002D6867"/>
    <w:rsid w:val="002E11CD"/>
    <w:rsid w:val="002E14FE"/>
    <w:rsid w:val="002E25F9"/>
    <w:rsid w:val="002E4EAF"/>
    <w:rsid w:val="002E61CF"/>
    <w:rsid w:val="002F3404"/>
    <w:rsid w:val="002F39B2"/>
    <w:rsid w:val="002F5408"/>
    <w:rsid w:val="00302AD4"/>
    <w:rsid w:val="00303639"/>
    <w:rsid w:val="003061AF"/>
    <w:rsid w:val="00312821"/>
    <w:rsid w:val="003162D9"/>
    <w:rsid w:val="00321C4E"/>
    <w:rsid w:val="00324954"/>
    <w:rsid w:val="00325EFA"/>
    <w:rsid w:val="00326825"/>
    <w:rsid w:val="00332C24"/>
    <w:rsid w:val="00332C6C"/>
    <w:rsid w:val="00333F3F"/>
    <w:rsid w:val="0033409E"/>
    <w:rsid w:val="0034205C"/>
    <w:rsid w:val="003435FD"/>
    <w:rsid w:val="00352DC1"/>
    <w:rsid w:val="0035385A"/>
    <w:rsid w:val="00353DE1"/>
    <w:rsid w:val="00355532"/>
    <w:rsid w:val="00366E88"/>
    <w:rsid w:val="00371332"/>
    <w:rsid w:val="003829BD"/>
    <w:rsid w:val="00394D53"/>
    <w:rsid w:val="003960B3"/>
    <w:rsid w:val="003976A9"/>
    <w:rsid w:val="003A20FC"/>
    <w:rsid w:val="003A3229"/>
    <w:rsid w:val="003A3699"/>
    <w:rsid w:val="003A39FD"/>
    <w:rsid w:val="003A544D"/>
    <w:rsid w:val="003A5813"/>
    <w:rsid w:val="003A6087"/>
    <w:rsid w:val="003B0AC5"/>
    <w:rsid w:val="003B4DB5"/>
    <w:rsid w:val="003B5545"/>
    <w:rsid w:val="003B7F2D"/>
    <w:rsid w:val="003C03C8"/>
    <w:rsid w:val="003C2780"/>
    <w:rsid w:val="003C2B1E"/>
    <w:rsid w:val="003C44BC"/>
    <w:rsid w:val="003C5556"/>
    <w:rsid w:val="003C5724"/>
    <w:rsid w:val="003C6C3E"/>
    <w:rsid w:val="003D7016"/>
    <w:rsid w:val="003E2D62"/>
    <w:rsid w:val="003E2F6B"/>
    <w:rsid w:val="003E492A"/>
    <w:rsid w:val="003E5C70"/>
    <w:rsid w:val="003F19D2"/>
    <w:rsid w:val="004006B1"/>
    <w:rsid w:val="00402378"/>
    <w:rsid w:val="00404724"/>
    <w:rsid w:val="00405DC5"/>
    <w:rsid w:val="004131AA"/>
    <w:rsid w:val="00417B37"/>
    <w:rsid w:val="004269CB"/>
    <w:rsid w:val="00430D45"/>
    <w:rsid w:val="00431B7A"/>
    <w:rsid w:val="0043225A"/>
    <w:rsid w:val="00436289"/>
    <w:rsid w:val="00436BAB"/>
    <w:rsid w:val="00437F52"/>
    <w:rsid w:val="0044084A"/>
    <w:rsid w:val="00440F2A"/>
    <w:rsid w:val="004416AF"/>
    <w:rsid w:val="00442E75"/>
    <w:rsid w:val="00443F41"/>
    <w:rsid w:val="004509A4"/>
    <w:rsid w:val="004523C0"/>
    <w:rsid w:val="00453CE3"/>
    <w:rsid w:val="00455175"/>
    <w:rsid w:val="004561D6"/>
    <w:rsid w:val="0046344D"/>
    <w:rsid w:val="0047389E"/>
    <w:rsid w:val="00483CF2"/>
    <w:rsid w:val="004861CA"/>
    <w:rsid w:val="00491E30"/>
    <w:rsid w:val="004942E5"/>
    <w:rsid w:val="00497A96"/>
    <w:rsid w:val="004A04BC"/>
    <w:rsid w:val="004A297E"/>
    <w:rsid w:val="004A2D56"/>
    <w:rsid w:val="004A3928"/>
    <w:rsid w:val="004B252B"/>
    <w:rsid w:val="004B45CE"/>
    <w:rsid w:val="004B5167"/>
    <w:rsid w:val="004B6007"/>
    <w:rsid w:val="004B77D2"/>
    <w:rsid w:val="004C190E"/>
    <w:rsid w:val="004C23D3"/>
    <w:rsid w:val="004E155B"/>
    <w:rsid w:val="004E5995"/>
    <w:rsid w:val="0050591A"/>
    <w:rsid w:val="00506283"/>
    <w:rsid w:val="00507218"/>
    <w:rsid w:val="00510273"/>
    <w:rsid w:val="00510403"/>
    <w:rsid w:val="00512FC7"/>
    <w:rsid w:val="005158B1"/>
    <w:rsid w:val="005163F8"/>
    <w:rsid w:val="005248CB"/>
    <w:rsid w:val="0052548E"/>
    <w:rsid w:val="00526376"/>
    <w:rsid w:val="00530126"/>
    <w:rsid w:val="00530175"/>
    <w:rsid w:val="00530F9F"/>
    <w:rsid w:val="00551407"/>
    <w:rsid w:val="00565083"/>
    <w:rsid w:val="005668E0"/>
    <w:rsid w:val="00567361"/>
    <w:rsid w:val="00571992"/>
    <w:rsid w:val="005842EC"/>
    <w:rsid w:val="0059228E"/>
    <w:rsid w:val="0059435B"/>
    <w:rsid w:val="00594AE5"/>
    <w:rsid w:val="00594BA1"/>
    <w:rsid w:val="005A17EB"/>
    <w:rsid w:val="005A6FA8"/>
    <w:rsid w:val="005A7953"/>
    <w:rsid w:val="005B07CB"/>
    <w:rsid w:val="005B08B7"/>
    <w:rsid w:val="005B684B"/>
    <w:rsid w:val="005C0BC7"/>
    <w:rsid w:val="005C2241"/>
    <w:rsid w:val="005C7426"/>
    <w:rsid w:val="005D02DE"/>
    <w:rsid w:val="005D0301"/>
    <w:rsid w:val="005D42F3"/>
    <w:rsid w:val="005D5D77"/>
    <w:rsid w:val="005D68C0"/>
    <w:rsid w:val="005E1E17"/>
    <w:rsid w:val="005E548D"/>
    <w:rsid w:val="005F42BF"/>
    <w:rsid w:val="00607480"/>
    <w:rsid w:val="00612C7C"/>
    <w:rsid w:val="00620D4F"/>
    <w:rsid w:val="00621C29"/>
    <w:rsid w:val="00621F46"/>
    <w:rsid w:val="00625E7A"/>
    <w:rsid w:val="006273AA"/>
    <w:rsid w:val="0063252A"/>
    <w:rsid w:val="00641AC4"/>
    <w:rsid w:val="0065323A"/>
    <w:rsid w:val="0065440A"/>
    <w:rsid w:val="00656172"/>
    <w:rsid w:val="0066132B"/>
    <w:rsid w:val="006658E9"/>
    <w:rsid w:val="00672D85"/>
    <w:rsid w:val="0067326C"/>
    <w:rsid w:val="00685A7D"/>
    <w:rsid w:val="00693433"/>
    <w:rsid w:val="0069620F"/>
    <w:rsid w:val="00697B55"/>
    <w:rsid w:val="006A5467"/>
    <w:rsid w:val="006B127D"/>
    <w:rsid w:val="006B3383"/>
    <w:rsid w:val="006B3BB5"/>
    <w:rsid w:val="006B50AC"/>
    <w:rsid w:val="006C1285"/>
    <w:rsid w:val="006C12C6"/>
    <w:rsid w:val="006D0EAF"/>
    <w:rsid w:val="006D189E"/>
    <w:rsid w:val="006D29F7"/>
    <w:rsid w:val="006D38F2"/>
    <w:rsid w:val="006D4B0D"/>
    <w:rsid w:val="006E22A5"/>
    <w:rsid w:val="006E22B8"/>
    <w:rsid w:val="006E3040"/>
    <w:rsid w:val="006E5192"/>
    <w:rsid w:val="006E6498"/>
    <w:rsid w:val="006E649A"/>
    <w:rsid w:val="006E6948"/>
    <w:rsid w:val="006E75E4"/>
    <w:rsid w:val="006E7BF5"/>
    <w:rsid w:val="00702F08"/>
    <w:rsid w:val="00705D0C"/>
    <w:rsid w:val="0070702A"/>
    <w:rsid w:val="007121A0"/>
    <w:rsid w:val="0072339B"/>
    <w:rsid w:val="0072707B"/>
    <w:rsid w:val="00734D0D"/>
    <w:rsid w:val="00736211"/>
    <w:rsid w:val="007405F0"/>
    <w:rsid w:val="007409C8"/>
    <w:rsid w:val="00741C53"/>
    <w:rsid w:val="00741C71"/>
    <w:rsid w:val="00746768"/>
    <w:rsid w:val="00752EB6"/>
    <w:rsid w:val="00753E7C"/>
    <w:rsid w:val="007544F3"/>
    <w:rsid w:val="00754535"/>
    <w:rsid w:val="007604A4"/>
    <w:rsid w:val="00763AA9"/>
    <w:rsid w:val="00764732"/>
    <w:rsid w:val="00771293"/>
    <w:rsid w:val="0077187A"/>
    <w:rsid w:val="00772E1B"/>
    <w:rsid w:val="00775799"/>
    <w:rsid w:val="00780C68"/>
    <w:rsid w:val="00780CEB"/>
    <w:rsid w:val="00781051"/>
    <w:rsid w:val="00786FED"/>
    <w:rsid w:val="00791B37"/>
    <w:rsid w:val="007A5199"/>
    <w:rsid w:val="007B3979"/>
    <w:rsid w:val="007C4CC2"/>
    <w:rsid w:val="007D334F"/>
    <w:rsid w:val="007D3741"/>
    <w:rsid w:val="007D39C7"/>
    <w:rsid w:val="007D5643"/>
    <w:rsid w:val="007D5B60"/>
    <w:rsid w:val="007E1CF1"/>
    <w:rsid w:val="007E28F9"/>
    <w:rsid w:val="007E2D62"/>
    <w:rsid w:val="007E51D1"/>
    <w:rsid w:val="007E5CEF"/>
    <w:rsid w:val="007E6664"/>
    <w:rsid w:val="007E7100"/>
    <w:rsid w:val="007E7923"/>
    <w:rsid w:val="007F188E"/>
    <w:rsid w:val="007F3C6C"/>
    <w:rsid w:val="008040BE"/>
    <w:rsid w:val="00821B62"/>
    <w:rsid w:val="008220C7"/>
    <w:rsid w:val="008261B2"/>
    <w:rsid w:val="00830887"/>
    <w:rsid w:val="00831E36"/>
    <w:rsid w:val="00833E19"/>
    <w:rsid w:val="00835C39"/>
    <w:rsid w:val="00844044"/>
    <w:rsid w:val="00845D73"/>
    <w:rsid w:val="00845E4D"/>
    <w:rsid w:val="00846276"/>
    <w:rsid w:val="0084782F"/>
    <w:rsid w:val="00847D42"/>
    <w:rsid w:val="0086316E"/>
    <w:rsid w:val="0086556D"/>
    <w:rsid w:val="00865B5C"/>
    <w:rsid w:val="008752F8"/>
    <w:rsid w:val="00880F1F"/>
    <w:rsid w:val="00881218"/>
    <w:rsid w:val="008872F5"/>
    <w:rsid w:val="00887465"/>
    <w:rsid w:val="00887E20"/>
    <w:rsid w:val="0089225A"/>
    <w:rsid w:val="00896258"/>
    <w:rsid w:val="00896A28"/>
    <w:rsid w:val="008B1194"/>
    <w:rsid w:val="008B3675"/>
    <w:rsid w:val="008B373A"/>
    <w:rsid w:val="008B5C4C"/>
    <w:rsid w:val="008D3623"/>
    <w:rsid w:val="008D449F"/>
    <w:rsid w:val="008D499F"/>
    <w:rsid w:val="008D4F4F"/>
    <w:rsid w:val="008D7343"/>
    <w:rsid w:val="008E014A"/>
    <w:rsid w:val="008E3D61"/>
    <w:rsid w:val="008E3E35"/>
    <w:rsid w:val="008E680C"/>
    <w:rsid w:val="008F777A"/>
    <w:rsid w:val="009035E7"/>
    <w:rsid w:val="009052F8"/>
    <w:rsid w:val="0090778F"/>
    <w:rsid w:val="00916EE5"/>
    <w:rsid w:val="0092215F"/>
    <w:rsid w:val="00922822"/>
    <w:rsid w:val="00924D59"/>
    <w:rsid w:val="00935BA0"/>
    <w:rsid w:val="00936499"/>
    <w:rsid w:val="009422C2"/>
    <w:rsid w:val="009450C3"/>
    <w:rsid w:val="0095023D"/>
    <w:rsid w:val="00952BFE"/>
    <w:rsid w:val="00955A38"/>
    <w:rsid w:val="00955B39"/>
    <w:rsid w:val="009561AF"/>
    <w:rsid w:val="009565C2"/>
    <w:rsid w:val="0095754A"/>
    <w:rsid w:val="009576E5"/>
    <w:rsid w:val="00972F65"/>
    <w:rsid w:val="009764C5"/>
    <w:rsid w:val="00987FD9"/>
    <w:rsid w:val="0099159E"/>
    <w:rsid w:val="00991AA9"/>
    <w:rsid w:val="009A22AF"/>
    <w:rsid w:val="009B4159"/>
    <w:rsid w:val="009B7223"/>
    <w:rsid w:val="009C2E6E"/>
    <w:rsid w:val="009C51D2"/>
    <w:rsid w:val="009D6A27"/>
    <w:rsid w:val="009E15C5"/>
    <w:rsid w:val="009E3D17"/>
    <w:rsid w:val="009E3E91"/>
    <w:rsid w:val="009E3FF7"/>
    <w:rsid w:val="009E5121"/>
    <w:rsid w:val="009E70C1"/>
    <w:rsid w:val="009F7E28"/>
    <w:rsid w:val="00A10031"/>
    <w:rsid w:val="00A14365"/>
    <w:rsid w:val="00A16721"/>
    <w:rsid w:val="00A27F56"/>
    <w:rsid w:val="00A30272"/>
    <w:rsid w:val="00A31710"/>
    <w:rsid w:val="00A3335B"/>
    <w:rsid w:val="00A337D1"/>
    <w:rsid w:val="00A4245A"/>
    <w:rsid w:val="00A55AFB"/>
    <w:rsid w:val="00A57809"/>
    <w:rsid w:val="00A60936"/>
    <w:rsid w:val="00A620C8"/>
    <w:rsid w:val="00A7066E"/>
    <w:rsid w:val="00A75EAB"/>
    <w:rsid w:val="00A80A53"/>
    <w:rsid w:val="00A84442"/>
    <w:rsid w:val="00A86B47"/>
    <w:rsid w:val="00A90295"/>
    <w:rsid w:val="00A92D65"/>
    <w:rsid w:val="00A9661B"/>
    <w:rsid w:val="00A97F1A"/>
    <w:rsid w:val="00AA01CD"/>
    <w:rsid w:val="00AA7BB9"/>
    <w:rsid w:val="00AB7131"/>
    <w:rsid w:val="00AC13CB"/>
    <w:rsid w:val="00AC4813"/>
    <w:rsid w:val="00AD1B0D"/>
    <w:rsid w:val="00AD3471"/>
    <w:rsid w:val="00AE0150"/>
    <w:rsid w:val="00AE0516"/>
    <w:rsid w:val="00AE199F"/>
    <w:rsid w:val="00AE2B72"/>
    <w:rsid w:val="00AE6C9D"/>
    <w:rsid w:val="00AF0B69"/>
    <w:rsid w:val="00AF102A"/>
    <w:rsid w:val="00AF3406"/>
    <w:rsid w:val="00AF375A"/>
    <w:rsid w:val="00AF5C02"/>
    <w:rsid w:val="00B012CA"/>
    <w:rsid w:val="00B051BC"/>
    <w:rsid w:val="00B11B45"/>
    <w:rsid w:val="00B122EC"/>
    <w:rsid w:val="00B13B6A"/>
    <w:rsid w:val="00B14862"/>
    <w:rsid w:val="00B152EC"/>
    <w:rsid w:val="00B16F10"/>
    <w:rsid w:val="00B21A34"/>
    <w:rsid w:val="00B30EB0"/>
    <w:rsid w:val="00B35FD7"/>
    <w:rsid w:val="00B4240E"/>
    <w:rsid w:val="00B42453"/>
    <w:rsid w:val="00B4407B"/>
    <w:rsid w:val="00B53265"/>
    <w:rsid w:val="00B53E46"/>
    <w:rsid w:val="00B56A76"/>
    <w:rsid w:val="00B57547"/>
    <w:rsid w:val="00B576E3"/>
    <w:rsid w:val="00B633B6"/>
    <w:rsid w:val="00B87E8D"/>
    <w:rsid w:val="00B92E4D"/>
    <w:rsid w:val="00B949E5"/>
    <w:rsid w:val="00B96DF3"/>
    <w:rsid w:val="00BA0139"/>
    <w:rsid w:val="00BA1125"/>
    <w:rsid w:val="00BA4774"/>
    <w:rsid w:val="00BA5CC5"/>
    <w:rsid w:val="00BA7399"/>
    <w:rsid w:val="00BC0B1E"/>
    <w:rsid w:val="00BC11DB"/>
    <w:rsid w:val="00BC4804"/>
    <w:rsid w:val="00BC54AD"/>
    <w:rsid w:val="00BD064A"/>
    <w:rsid w:val="00BD1994"/>
    <w:rsid w:val="00BE31D5"/>
    <w:rsid w:val="00C047FD"/>
    <w:rsid w:val="00C06101"/>
    <w:rsid w:val="00C07637"/>
    <w:rsid w:val="00C078F2"/>
    <w:rsid w:val="00C16772"/>
    <w:rsid w:val="00C20F32"/>
    <w:rsid w:val="00C246DA"/>
    <w:rsid w:val="00C27C6D"/>
    <w:rsid w:val="00C31F6C"/>
    <w:rsid w:val="00C33FD6"/>
    <w:rsid w:val="00C40BAA"/>
    <w:rsid w:val="00C50F08"/>
    <w:rsid w:val="00C564E0"/>
    <w:rsid w:val="00C61007"/>
    <w:rsid w:val="00C64536"/>
    <w:rsid w:val="00C64D97"/>
    <w:rsid w:val="00C66EE4"/>
    <w:rsid w:val="00C676A4"/>
    <w:rsid w:val="00C72ACB"/>
    <w:rsid w:val="00C7523A"/>
    <w:rsid w:val="00C844FE"/>
    <w:rsid w:val="00C94638"/>
    <w:rsid w:val="00CA02C8"/>
    <w:rsid w:val="00CA0FAC"/>
    <w:rsid w:val="00CA6DDB"/>
    <w:rsid w:val="00CA7FCD"/>
    <w:rsid w:val="00CB5C85"/>
    <w:rsid w:val="00CD4EAC"/>
    <w:rsid w:val="00CE1578"/>
    <w:rsid w:val="00CE17D8"/>
    <w:rsid w:val="00CE539E"/>
    <w:rsid w:val="00CE6554"/>
    <w:rsid w:val="00CE6D9B"/>
    <w:rsid w:val="00CF0951"/>
    <w:rsid w:val="00D00063"/>
    <w:rsid w:val="00D020E1"/>
    <w:rsid w:val="00D03F37"/>
    <w:rsid w:val="00D10BFA"/>
    <w:rsid w:val="00D1330F"/>
    <w:rsid w:val="00D135D8"/>
    <w:rsid w:val="00D15A4E"/>
    <w:rsid w:val="00D204B4"/>
    <w:rsid w:val="00D206F2"/>
    <w:rsid w:val="00D2745E"/>
    <w:rsid w:val="00D32359"/>
    <w:rsid w:val="00D32571"/>
    <w:rsid w:val="00D35A0E"/>
    <w:rsid w:val="00D35A11"/>
    <w:rsid w:val="00D42B21"/>
    <w:rsid w:val="00D45A2F"/>
    <w:rsid w:val="00D5180E"/>
    <w:rsid w:val="00D518A9"/>
    <w:rsid w:val="00D66573"/>
    <w:rsid w:val="00D736EA"/>
    <w:rsid w:val="00D73813"/>
    <w:rsid w:val="00D81A03"/>
    <w:rsid w:val="00D91033"/>
    <w:rsid w:val="00D92325"/>
    <w:rsid w:val="00D92C17"/>
    <w:rsid w:val="00D944F9"/>
    <w:rsid w:val="00D96F68"/>
    <w:rsid w:val="00D97454"/>
    <w:rsid w:val="00D97A3B"/>
    <w:rsid w:val="00DA1CCB"/>
    <w:rsid w:val="00DA31B8"/>
    <w:rsid w:val="00DA541A"/>
    <w:rsid w:val="00DA761B"/>
    <w:rsid w:val="00DB2CE5"/>
    <w:rsid w:val="00DB4C82"/>
    <w:rsid w:val="00DB4DCE"/>
    <w:rsid w:val="00DB4F3D"/>
    <w:rsid w:val="00DC63E8"/>
    <w:rsid w:val="00DC78E1"/>
    <w:rsid w:val="00DD7D5C"/>
    <w:rsid w:val="00DE155D"/>
    <w:rsid w:val="00DF7B2B"/>
    <w:rsid w:val="00E0057F"/>
    <w:rsid w:val="00E00C68"/>
    <w:rsid w:val="00E01925"/>
    <w:rsid w:val="00E01A89"/>
    <w:rsid w:val="00E04F60"/>
    <w:rsid w:val="00E1539C"/>
    <w:rsid w:val="00E20410"/>
    <w:rsid w:val="00E22022"/>
    <w:rsid w:val="00E26478"/>
    <w:rsid w:val="00E33B0F"/>
    <w:rsid w:val="00E34B79"/>
    <w:rsid w:val="00E35D9D"/>
    <w:rsid w:val="00E35E33"/>
    <w:rsid w:val="00E46841"/>
    <w:rsid w:val="00E50D73"/>
    <w:rsid w:val="00E5210B"/>
    <w:rsid w:val="00E57525"/>
    <w:rsid w:val="00E619FA"/>
    <w:rsid w:val="00E61ADE"/>
    <w:rsid w:val="00E66130"/>
    <w:rsid w:val="00E67D08"/>
    <w:rsid w:val="00E750BA"/>
    <w:rsid w:val="00E8088D"/>
    <w:rsid w:val="00E80A0B"/>
    <w:rsid w:val="00E81BAF"/>
    <w:rsid w:val="00E83FAC"/>
    <w:rsid w:val="00E84409"/>
    <w:rsid w:val="00E848FA"/>
    <w:rsid w:val="00E86B37"/>
    <w:rsid w:val="00E871E9"/>
    <w:rsid w:val="00E87322"/>
    <w:rsid w:val="00E91FF8"/>
    <w:rsid w:val="00E931F2"/>
    <w:rsid w:val="00EA0331"/>
    <w:rsid w:val="00EB5963"/>
    <w:rsid w:val="00EB6975"/>
    <w:rsid w:val="00EB6D5B"/>
    <w:rsid w:val="00EB7708"/>
    <w:rsid w:val="00EC1ECB"/>
    <w:rsid w:val="00EC4D78"/>
    <w:rsid w:val="00EC691B"/>
    <w:rsid w:val="00ED1261"/>
    <w:rsid w:val="00ED130A"/>
    <w:rsid w:val="00ED2365"/>
    <w:rsid w:val="00ED3728"/>
    <w:rsid w:val="00EE2867"/>
    <w:rsid w:val="00EE2C86"/>
    <w:rsid w:val="00EE4A43"/>
    <w:rsid w:val="00EF361A"/>
    <w:rsid w:val="00F03D41"/>
    <w:rsid w:val="00F064CB"/>
    <w:rsid w:val="00F10D5F"/>
    <w:rsid w:val="00F11349"/>
    <w:rsid w:val="00F2301F"/>
    <w:rsid w:val="00F2551E"/>
    <w:rsid w:val="00F306B5"/>
    <w:rsid w:val="00F35607"/>
    <w:rsid w:val="00F3715E"/>
    <w:rsid w:val="00F40C36"/>
    <w:rsid w:val="00F4255F"/>
    <w:rsid w:val="00F43A20"/>
    <w:rsid w:val="00F43EFA"/>
    <w:rsid w:val="00F45BF5"/>
    <w:rsid w:val="00F4680E"/>
    <w:rsid w:val="00F52D86"/>
    <w:rsid w:val="00F64C80"/>
    <w:rsid w:val="00F732CA"/>
    <w:rsid w:val="00F75296"/>
    <w:rsid w:val="00F84226"/>
    <w:rsid w:val="00F85B47"/>
    <w:rsid w:val="00F91F22"/>
    <w:rsid w:val="00F94E91"/>
    <w:rsid w:val="00F94ED9"/>
    <w:rsid w:val="00FA0CAF"/>
    <w:rsid w:val="00FA29CA"/>
    <w:rsid w:val="00FB1937"/>
    <w:rsid w:val="00FB322D"/>
    <w:rsid w:val="00FB3967"/>
    <w:rsid w:val="00FB528A"/>
    <w:rsid w:val="00FB5D85"/>
    <w:rsid w:val="00FB6B7C"/>
    <w:rsid w:val="00FC00B6"/>
    <w:rsid w:val="00FC092A"/>
    <w:rsid w:val="00FC1DA4"/>
    <w:rsid w:val="00FC2519"/>
    <w:rsid w:val="00FC3A42"/>
    <w:rsid w:val="00FC6C20"/>
    <w:rsid w:val="00FD50C7"/>
    <w:rsid w:val="00FD7B98"/>
    <w:rsid w:val="00FE4BBD"/>
    <w:rsid w:val="00FE7183"/>
    <w:rsid w:val="00F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F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1CD"/>
    <w:pPr>
      <w:widowControl w:val="0"/>
      <w:jc w:val="both"/>
    </w:pPr>
  </w:style>
  <w:style w:type="paragraph" w:styleId="1">
    <w:name w:val="heading 1"/>
    <w:basedOn w:val="a"/>
    <w:next w:val="a"/>
    <w:link w:val="1Char"/>
    <w:uiPriority w:val="9"/>
    <w:qFormat/>
    <w:rsid w:val="002E11CD"/>
    <w:pPr>
      <w:keepNext/>
      <w:keepLines/>
      <w:spacing w:before="120" w:after="120" w:line="360" w:lineRule="auto"/>
      <w:outlineLvl w:val="0"/>
    </w:pPr>
    <w:rPr>
      <w:rFonts w:eastAsia="黑体"/>
      <w:bCs/>
      <w:kern w:val="44"/>
      <w:sz w:val="24"/>
      <w:szCs w:val="44"/>
    </w:rPr>
  </w:style>
  <w:style w:type="paragraph" w:styleId="2">
    <w:name w:val="heading 2"/>
    <w:basedOn w:val="a"/>
    <w:next w:val="a"/>
    <w:link w:val="2Char"/>
    <w:uiPriority w:val="9"/>
    <w:unhideWhenUsed/>
    <w:qFormat/>
    <w:rsid w:val="002E11CD"/>
    <w:pPr>
      <w:keepNext/>
      <w:keepLines/>
      <w:spacing w:before="120" w:after="120" w:line="360" w:lineRule="auto"/>
      <w:outlineLvl w:val="1"/>
    </w:pPr>
    <w:rPr>
      <w:rFonts w:asciiTheme="majorHAnsi" w:eastAsia="黑体" w:hAnsiTheme="majorHAnsi" w:cstheme="majorBidi"/>
      <w:b/>
      <w:bCs/>
      <w:szCs w:val="32"/>
    </w:rPr>
  </w:style>
  <w:style w:type="paragraph" w:styleId="3">
    <w:name w:val="heading 3"/>
    <w:basedOn w:val="a"/>
    <w:next w:val="a"/>
    <w:link w:val="3Char"/>
    <w:uiPriority w:val="9"/>
    <w:unhideWhenUsed/>
    <w:qFormat/>
    <w:rsid w:val="002E11CD"/>
    <w:pPr>
      <w:keepNext/>
      <w:keepLines/>
      <w:spacing w:before="120" w:after="120" w:line="360"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11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11CD"/>
    <w:rPr>
      <w:sz w:val="18"/>
      <w:szCs w:val="18"/>
    </w:rPr>
  </w:style>
  <w:style w:type="paragraph" w:styleId="a4">
    <w:name w:val="footer"/>
    <w:basedOn w:val="a"/>
    <w:link w:val="Char0"/>
    <w:uiPriority w:val="99"/>
    <w:unhideWhenUsed/>
    <w:rsid w:val="002E11CD"/>
    <w:pPr>
      <w:tabs>
        <w:tab w:val="center" w:pos="4153"/>
        <w:tab w:val="right" w:pos="8306"/>
      </w:tabs>
      <w:snapToGrid w:val="0"/>
      <w:jc w:val="left"/>
    </w:pPr>
    <w:rPr>
      <w:sz w:val="18"/>
      <w:szCs w:val="18"/>
    </w:rPr>
  </w:style>
  <w:style w:type="character" w:customStyle="1" w:styleId="Char0">
    <w:name w:val="页脚 Char"/>
    <w:basedOn w:val="a0"/>
    <w:link w:val="a4"/>
    <w:uiPriority w:val="99"/>
    <w:rsid w:val="002E11CD"/>
    <w:rPr>
      <w:sz w:val="18"/>
      <w:szCs w:val="18"/>
    </w:rPr>
  </w:style>
  <w:style w:type="character" w:customStyle="1" w:styleId="1Char">
    <w:name w:val="标题 1 Char"/>
    <w:basedOn w:val="a0"/>
    <w:link w:val="1"/>
    <w:uiPriority w:val="9"/>
    <w:qFormat/>
    <w:rsid w:val="002E11CD"/>
    <w:rPr>
      <w:rFonts w:eastAsia="黑体"/>
      <w:bCs/>
      <w:kern w:val="44"/>
      <w:sz w:val="24"/>
      <w:szCs w:val="44"/>
    </w:rPr>
  </w:style>
  <w:style w:type="character" w:customStyle="1" w:styleId="2Char">
    <w:name w:val="标题 2 Char"/>
    <w:basedOn w:val="a0"/>
    <w:link w:val="2"/>
    <w:uiPriority w:val="9"/>
    <w:rsid w:val="002E11CD"/>
    <w:rPr>
      <w:rFonts w:asciiTheme="majorHAnsi" w:eastAsia="黑体" w:hAnsiTheme="majorHAnsi" w:cstheme="majorBidi"/>
      <w:b/>
      <w:bCs/>
      <w:szCs w:val="32"/>
    </w:rPr>
  </w:style>
  <w:style w:type="character" w:customStyle="1" w:styleId="3Char">
    <w:name w:val="标题 3 Char"/>
    <w:basedOn w:val="a0"/>
    <w:link w:val="3"/>
    <w:uiPriority w:val="9"/>
    <w:rsid w:val="002E11CD"/>
    <w:rPr>
      <w:b/>
      <w:bCs/>
      <w:szCs w:val="32"/>
    </w:rPr>
  </w:style>
  <w:style w:type="paragraph" w:styleId="a5">
    <w:name w:val="No Spacing"/>
    <w:uiPriority w:val="1"/>
    <w:qFormat/>
    <w:rsid w:val="002E11CD"/>
    <w:pPr>
      <w:widowControl w:val="0"/>
      <w:jc w:val="both"/>
    </w:pPr>
  </w:style>
  <w:style w:type="table" w:styleId="a6">
    <w:name w:val="Table Grid"/>
    <w:basedOn w:val="a1"/>
    <w:uiPriority w:val="59"/>
    <w:rsid w:val="002E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C00B6"/>
    <w:pPr>
      <w:ind w:firstLineChars="200" w:firstLine="420"/>
    </w:pPr>
  </w:style>
  <w:style w:type="paragraph" w:styleId="a8">
    <w:name w:val="Balloon Text"/>
    <w:basedOn w:val="a"/>
    <w:link w:val="Char1"/>
    <w:uiPriority w:val="99"/>
    <w:semiHidden/>
    <w:unhideWhenUsed/>
    <w:rsid w:val="0035385A"/>
    <w:rPr>
      <w:sz w:val="18"/>
      <w:szCs w:val="18"/>
    </w:rPr>
  </w:style>
  <w:style w:type="character" w:customStyle="1" w:styleId="Char1">
    <w:name w:val="批注框文本 Char"/>
    <w:basedOn w:val="a0"/>
    <w:link w:val="a8"/>
    <w:uiPriority w:val="99"/>
    <w:semiHidden/>
    <w:rsid w:val="0035385A"/>
    <w:rPr>
      <w:sz w:val="18"/>
      <w:szCs w:val="18"/>
    </w:rPr>
  </w:style>
  <w:style w:type="character" w:styleId="a9">
    <w:name w:val="annotation reference"/>
    <w:basedOn w:val="a0"/>
    <w:uiPriority w:val="99"/>
    <w:semiHidden/>
    <w:unhideWhenUsed/>
    <w:rsid w:val="007D39C7"/>
    <w:rPr>
      <w:sz w:val="21"/>
      <w:szCs w:val="21"/>
    </w:rPr>
  </w:style>
  <w:style w:type="paragraph" w:styleId="aa">
    <w:name w:val="annotation text"/>
    <w:basedOn w:val="a"/>
    <w:link w:val="Char2"/>
    <w:uiPriority w:val="99"/>
    <w:semiHidden/>
    <w:unhideWhenUsed/>
    <w:rsid w:val="007D39C7"/>
    <w:pPr>
      <w:jc w:val="left"/>
    </w:pPr>
  </w:style>
  <w:style w:type="character" w:customStyle="1" w:styleId="Char2">
    <w:name w:val="批注文字 Char"/>
    <w:basedOn w:val="a0"/>
    <w:link w:val="aa"/>
    <w:uiPriority w:val="99"/>
    <w:semiHidden/>
    <w:rsid w:val="007D39C7"/>
  </w:style>
  <w:style w:type="paragraph" w:styleId="ab">
    <w:name w:val="annotation subject"/>
    <w:basedOn w:val="aa"/>
    <w:next w:val="aa"/>
    <w:link w:val="Char3"/>
    <w:uiPriority w:val="99"/>
    <w:semiHidden/>
    <w:unhideWhenUsed/>
    <w:rsid w:val="007D39C7"/>
    <w:rPr>
      <w:b/>
      <w:bCs/>
    </w:rPr>
  </w:style>
  <w:style w:type="character" w:customStyle="1" w:styleId="Char3">
    <w:name w:val="批注主题 Char"/>
    <w:basedOn w:val="Char2"/>
    <w:link w:val="ab"/>
    <w:uiPriority w:val="99"/>
    <w:semiHidden/>
    <w:rsid w:val="007D39C7"/>
    <w:rPr>
      <w:b/>
      <w:bCs/>
    </w:rPr>
  </w:style>
  <w:style w:type="paragraph" w:customStyle="1" w:styleId="ac">
    <w:name w:val="表题"/>
    <w:basedOn w:val="a"/>
    <w:uiPriority w:val="99"/>
    <w:semiHidden/>
    <w:rsid w:val="009B7223"/>
    <w:pPr>
      <w:adjustRightInd w:val="0"/>
      <w:snapToGrid w:val="0"/>
      <w:spacing w:before="120" w:after="120" w:line="310" w:lineRule="atLeast"/>
      <w:jc w:val="center"/>
    </w:pPr>
    <w:rPr>
      <w:rFonts w:ascii="Arial" w:eastAsia="黑体" w:hAnsi="Arial" w:cs="Times New Roman"/>
      <w:szCs w:val="20"/>
    </w:rPr>
  </w:style>
  <w:style w:type="paragraph" w:customStyle="1" w:styleId="ad">
    <w:name w:val="表内容"/>
    <w:basedOn w:val="a"/>
    <w:uiPriority w:val="99"/>
    <w:semiHidden/>
    <w:rsid w:val="009B7223"/>
    <w:pPr>
      <w:adjustRightInd w:val="0"/>
      <w:snapToGrid w:val="0"/>
      <w:spacing w:line="310" w:lineRule="atLeast"/>
      <w:jc w:val="center"/>
    </w:pPr>
    <w:rPr>
      <w:rFonts w:ascii="Times New Roman" w:eastAsia="宋体" w:hAnsi="Times New Roman" w:cs="Times New Roman"/>
      <w:sz w:val="18"/>
      <w:szCs w:val="20"/>
    </w:rPr>
  </w:style>
  <w:style w:type="paragraph" w:styleId="ae">
    <w:name w:val="Normal (Web)"/>
    <w:basedOn w:val="a"/>
    <w:uiPriority w:val="99"/>
    <w:unhideWhenUsed/>
    <w:qFormat/>
    <w:rsid w:val="00E81BA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1CD"/>
    <w:pPr>
      <w:widowControl w:val="0"/>
      <w:jc w:val="both"/>
    </w:pPr>
  </w:style>
  <w:style w:type="paragraph" w:styleId="1">
    <w:name w:val="heading 1"/>
    <w:basedOn w:val="a"/>
    <w:next w:val="a"/>
    <w:link w:val="1Char"/>
    <w:uiPriority w:val="9"/>
    <w:qFormat/>
    <w:rsid w:val="002E11CD"/>
    <w:pPr>
      <w:keepNext/>
      <w:keepLines/>
      <w:spacing w:before="120" w:after="120" w:line="360" w:lineRule="auto"/>
      <w:outlineLvl w:val="0"/>
    </w:pPr>
    <w:rPr>
      <w:rFonts w:eastAsia="黑体"/>
      <w:bCs/>
      <w:kern w:val="44"/>
      <w:sz w:val="24"/>
      <w:szCs w:val="44"/>
    </w:rPr>
  </w:style>
  <w:style w:type="paragraph" w:styleId="2">
    <w:name w:val="heading 2"/>
    <w:basedOn w:val="a"/>
    <w:next w:val="a"/>
    <w:link w:val="2Char"/>
    <w:uiPriority w:val="9"/>
    <w:unhideWhenUsed/>
    <w:qFormat/>
    <w:rsid w:val="002E11CD"/>
    <w:pPr>
      <w:keepNext/>
      <w:keepLines/>
      <w:spacing w:before="120" w:after="120" w:line="360" w:lineRule="auto"/>
      <w:outlineLvl w:val="1"/>
    </w:pPr>
    <w:rPr>
      <w:rFonts w:asciiTheme="majorHAnsi" w:eastAsia="黑体" w:hAnsiTheme="majorHAnsi" w:cstheme="majorBidi"/>
      <w:b/>
      <w:bCs/>
      <w:szCs w:val="32"/>
    </w:rPr>
  </w:style>
  <w:style w:type="paragraph" w:styleId="3">
    <w:name w:val="heading 3"/>
    <w:basedOn w:val="a"/>
    <w:next w:val="a"/>
    <w:link w:val="3Char"/>
    <w:uiPriority w:val="9"/>
    <w:unhideWhenUsed/>
    <w:qFormat/>
    <w:rsid w:val="002E11CD"/>
    <w:pPr>
      <w:keepNext/>
      <w:keepLines/>
      <w:spacing w:before="120" w:after="120" w:line="360"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11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11CD"/>
    <w:rPr>
      <w:sz w:val="18"/>
      <w:szCs w:val="18"/>
    </w:rPr>
  </w:style>
  <w:style w:type="paragraph" w:styleId="a4">
    <w:name w:val="footer"/>
    <w:basedOn w:val="a"/>
    <w:link w:val="Char0"/>
    <w:uiPriority w:val="99"/>
    <w:unhideWhenUsed/>
    <w:rsid w:val="002E11CD"/>
    <w:pPr>
      <w:tabs>
        <w:tab w:val="center" w:pos="4153"/>
        <w:tab w:val="right" w:pos="8306"/>
      </w:tabs>
      <w:snapToGrid w:val="0"/>
      <w:jc w:val="left"/>
    </w:pPr>
    <w:rPr>
      <w:sz w:val="18"/>
      <w:szCs w:val="18"/>
    </w:rPr>
  </w:style>
  <w:style w:type="character" w:customStyle="1" w:styleId="Char0">
    <w:name w:val="页脚 Char"/>
    <w:basedOn w:val="a0"/>
    <w:link w:val="a4"/>
    <w:uiPriority w:val="99"/>
    <w:rsid w:val="002E11CD"/>
    <w:rPr>
      <w:sz w:val="18"/>
      <w:szCs w:val="18"/>
    </w:rPr>
  </w:style>
  <w:style w:type="character" w:customStyle="1" w:styleId="1Char">
    <w:name w:val="标题 1 Char"/>
    <w:basedOn w:val="a0"/>
    <w:link w:val="1"/>
    <w:uiPriority w:val="9"/>
    <w:qFormat/>
    <w:rsid w:val="002E11CD"/>
    <w:rPr>
      <w:rFonts w:eastAsia="黑体"/>
      <w:bCs/>
      <w:kern w:val="44"/>
      <w:sz w:val="24"/>
      <w:szCs w:val="44"/>
    </w:rPr>
  </w:style>
  <w:style w:type="character" w:customStyle="1" w:styleId="2Char">
    <w:name w:val="标题 2 Char"/>
    <w:basedOn w:val="a0"/>
    <w:link w:val="2"/>
    <w:uiPriority w:val="9"/>
    <w:rsid w:val="002E11CD"/>
    <w:rPr>
      <w:rFonts w:asciiTheme="majorHAnsi" w:eastAsia="黑体" w:hAnsiTheme="majorHAnsi" w:cstheme="majorBidi"/>
      <w:b/>
      <w:bCs/>
      <w:szCs w:val="32"/>
    </w:rPr>
  </w:style>
  <w:style w:type="character" w:customStyle="1" w:styleId="3Char">
    <w:name w:val="标题 3 Char"/>
    <w:basedOn w:val="a0"/>
    <w:link w:val="3"/>
    <w:uiPriority w:val="9"/>
    <w:rsid w:val="002E11CD"/>
    <w:rPr>
      <w:b/>
      <w:bCs/>
      <w:szCs w:val="32"/>
    </w:rPr>
  </w:style>
  <w:style w:type="paragraph" w:styleId="a5">
    <w:name w:val="No Spacing"/>
    <w:uiPriority w:val="1"/>
    <w:qFormat/>
    <w:rsid w:val="002E11CD"/>
    <w:pPr>
      <w:widowControl w:val="0"/>
      <w:jc w:val="both"/>
    </w:pPr>
  </w:style>
  <w:style w:type="table" w:styleId="a6">
    <w:name w:val="Table Grid"/>
    <w:basedOn w:val="a1"/>
    <w:uiPriority w:val="59"/>
    <w:rsid w:val="002E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C00B6"/>
    <w:pPr>
      <w:ind w:firstLineChars="200" w:firstLine="420"/>
    </w:pPr>
  </w:style>
  <w:style w:type="paragraph" w:styleId="a8">
    <w:name w:val="Balloon Text"/>
    <w:basedOn w:val="a"/>
    <w:link w:val="Char1"/>
    <w:uiPriority w:val="99"/>
    <w:semiHidden/>
    <w:unhideWhenUsed/>
    <w:rsid w:val="0035385A"/>
    <w:rPr>
      <w:sz w:val="18"/>
      <w:szCs w:val="18"/>
    </w:rPr>
  </w:style>
  <w:style w:type="character" w:customStyle="1" w:styleId="Char1">
    <w:name w:val="批注框文本 Char"/>
    <w:basedOn w:val="a0"/>
    <w:link w:val="a8"/>
    <w:uiPriority w:val="99"/>
    <w:semiHidden/>
    <w:rsid w:val="0035385A"/>
    <w:rPr>
      <w:sz w:val="18"/>
      <w:szCs w:val="18"/>
    </w:rPr>
  </w:style>
  <w:style w:type="character" w:styleId="a9">
    <w:name w:val="annotation reference"/>
    <w:basedOn w:val="a0"/>
    <w:uiPriority w:val="99"/>
    <w:semiHidden/>
    <w:unhideWhenUsed/>
    <w:rsid w:val="007D39C7"/>
    <w:rPr>
      <w:sz w:val="21"/>
      <w:szCs w:val="21"/>
    </w:rPr>
  </w:style>
  <w:style w:type="paragraph" w:styleId="aa">
    <w:name w:val="annotation text"/>
    <w:basedOn w:val="a"/>
    <w:link w:val="Char2"/>
    <w:uiPriority w:val="99"/>
    <w:semiHidden/>
    <w:unhideWhenUsed/>
    <w:rsid w:val="007D39C7"/>
    <w:pPr>
      <w:jc w:val="left"/>
    </w:pPr>
  </w:style>
  <w:style w:type="character" w:customStyle="1" w:styleId="Char2">
    <w:name w:val="批注文字 Char"/>
    <w:basedOn w:val="a0"/>
    <w:link w:val="aa"/>
    <w:uiPriority w:val="99"/>
    <w:semiHidden/>
    <w:rsid w:val="007D39C7"/>
  </w:style>
  <w:style w:type="paragraph" w:styleId="ab">
    <w:name w:val="annotation subject"/>
    <w:basedOn w:val="aa"/>
    <w:next w:val="aa"/>
    <w:link w:val="Char3"/>
    <w:uiPriority w:val="99"/>
    <w:semiHidden/>
    <w:unhideWhenUsed/>
    <w:rsid w:val="007D39C7"/>
    <w:rPr>
      <w:b/>
      <w:bCs/>
    </w:rPr>
  </w:style>
  <w:style w:type="character" w:customStyle="1" w:styleId="Char3">
    <w:name w:val="批注主题 Char"/>
    <w:basedOn w:val="Char2"/>
    <w:link w:val="ab"/>
    <w:uiPriority w:val="99"/>
    <w:semiHidden/>
    <w:rsid w:val="007D39C7"/>
    <w:rPr>
      <w:b/>
      <w:bCs/>
    </w:rPr>
  </w:style>
  <w:style w:type="paragraph" w:customStyle="1" w:styleId="ac">
    <w:name w:val="表题"/>
    <w:basedOn w:val="a"/>
    <w:uiPriority w:val="99"/>
    <w:semiHidden/>
    <w:rsid w:val="009B7223"/>
    <w:pPr>
      <w:adjustRightInd w:val="0"/>
      <w:snapToGrid w:val="0"/>
      <w:spacing w:before="120" w:after="120" w:line="310" w:lineRule="atLeast"/>
      <w:jc w:val="center"/>
    </w:pPr>
    <w:rPr>
      <w:rFonts w:ascii="Arial" w:eastAsia="黑体" w:hAnsi="Arial" w:cs="Times New Roman"/>
      <w:szCs w:val="20"/>
    </w:rPr>
  </w:style>
  <w:style w:type="paragraph" w:customStyle="1" w:styleId="ad">
    <w:name w:val="表内容"/>
    <w:basedOn w:val="a"/>
    <w:uiPriority w:val="99"/>
    <w:semiHidden/>
    <w:rsid w:val="009B7223"/>
    <w:pPr>
      <w:adjustRightInd w:val="0"/>
      <w:snapToGrid w:val="0"/>
      <w:spacing w:line="310" w:lineRule="atLeast"/>
      <w:jc w:val="center"/>
    </w:pPr>
    <w:rPr>
      <w:rFonts w:ascii="Times New Roman" w:eastAsia="宋体" w:hAnsi="Times New Roman" w:cs="Times New Roman"/>
      <w:sz w:val="18"/>
      <w:szCs w:val="20"/>
    </w:rPr>
  </w:style>
  <w:style w:type="paragraph" w:styleId="ae">
    <w:name w:val="Normal (Web)"/>
    <w:basedOn w:val="a"/>
    <w:uiPriority w:val="99"/>
    <w:unhideWhenUsed/>
    <w:qFormat/>
    <w:rsid w:val="00E81BA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717">
      <w:bodyDiv w:val="1"/>
      <w:marLeft w:val="0"/>
      <w:marRight w:val="0"/>
      <w:marTop w:val="0"/>
      <w:marBottom w:val="0"/>
      <w:divBdr>
        <w:top w:val="none" w:sz="0" w:space="0" w:color="auto"/>
        <w:left w:val="none" w:sz="0" w:space="0" w:color="auto"/>
        <w:bottom w:val="none" w:sz="0" w:space="0" w:color="auto"/>
        <w:right w:val="none" w:sz="0" w:space="0" w:color="auto"/>
      </w:divBdr>
    </w:div>
    <w:div w:id="125588282">
      <w:bodyDiv w:val="1"/>
      <w:marLeft w:val="0"/>
      <w:marRight w:val="0"/>
      <w:marTop w:val="0"/>
      <w:marBottom w:val="0"/>
      <w:divBdr>
        <w:top w:val="none" w:sz="0" w:space="0" w:color="auto"/>
        <w:left w:val="none" w:sz="0" w:space="0" w:color="auto"/>
        <w:bottom w:val="none" w:sz="0" w:space="0" w:color="auto"/>
        <w:right w:val="none" w:sz="0" w:space="0" w:color="auto"/>
      </w:divBdr>
    </w:div>
    <w:div w:id="192963639">
      <w:bodyDiv w:val="1"/>
      <w:marLeft w:val="0"/>
      <w:marRight w:val="0"/>
      <w:marTop w:val="0"/>
      <w:marBottom w:val="0"/>
      <w:divBdr>
        <w:top w:val="none" w:sz="0" w:space="0" w:color="auto"/>
        <w:left w:val="none" w:sz="0" w:space="0" w:color="auto"/>
        <w:bottom w:val="none" w:sz="0" w:space="0" w:color="auto"/>
        <w:right w:val="none" w:sz="0" w:space="0" w:color="auto"/>
      </w:divBdr>
    </w:div>
    <w:div w:id="217594290">
      <w:bodyDiv w:val="1"/>
      <w:marLeft w:val="0"/>
      <w:marRight w:val="0"/>
      <w:marTop w:val="0"/>
      <w:marBottom w:val="0"/>
      <w:divBdr>
        <w:top w:val="none" w:sz="0" w:space="0" w:color="auto"/>
        <w:left w:val="none" w:sz="0" w:space="0" w:color="auto"/>
        <w:bottom w:val="none" w:sz="0" w:space="0" w:color="auto"/>
        <w:right w:val="none" w:sz="0" w:space="0" w:color="auto"/>
      </w:divBdr>
    </w:div>
    <w:div w:id="241330166">
      <w:bodyDiv w:val="1"/>
      <w:marLeft w:val="0"/>
      <w:marRight w:val="0"/>
      <w:marTop w:val="0"/>
      <w:marBottom w:val="0"/>
      <w:divBdr>
        <w:top w:val="none" w:sz="0" w:space="0" w:color="auto"/>
        <w:left w:val="none" w:sz="0" w:space="0" w:color="auto"/>
        <w:bottom w:val="none" w:sz="0" w:space="0" w:color="auto"/>
        <w:right w:val="none" w:sz="0" w:space="0" w:color="auto"/>
      </w:divBdr>
    </w:div>
    <w:div w:id="262304104">
      <w:bodyDiv w:val="1"/>
      <w:marLeft w:val="0"/>
      <w:marRight w:val="0"/>
      <w:marTop w:val="0"/>
      <w:marBottom w:val="0"/>
      <w:divBdr>
        <w:top w:val="none" w:sz="0" w:space="0" w:color="auto"/>
        <w:left w:val="none" w:sz="0" w:space="0" w:color="auto"/>
        <w:bottom w:val="none" w:sz="0" w:space="0" w:color="auto"/>
        <w:right w:val="none" w:sz="0" w:space="0" w:color="auto"/>
      </w:divBdr>
    </w:div>
    <w:div w:id="411200893">
      <w:bodyDiv w:val="1"/>
      <w:marLeft w:val="0"/>
      <w:marRight w:val="0"/>
      <w:marTop w:val="0"/>
      <w:marBottom w:val="0"/>
      <w:divBdr>
        <w:top w:val="none" w:sz="0" w:space="0" w:color="auto"/>
        <w:left w:val="none" w:sz="0" w:space="0" w:color="auto"/>
        <w:bottom w:val="none" w:sz="0" w:space="0" w:color="auto"/>
        <w:right w:val="none" w:sz="0" w:space="0" w:color="auto"/>
      </w:divBdr>
    </w:div>
    <w:div w:id="459226290">
      <w:bodyDiv w:val="1"/>
      <w:marLeft w:val="0"/>
      <w:marRight w:val="0"/>
      <w:marTop w:val="0"/>
      <w:marBottom w:val="0"/>
      <w:divBdr>
        <w:top w:val="none" w:sz="0" w:space="0" w:color="auto"/>
        <w:left w:val="none" w:sz="0" w:space="0" w:color="auto"/>
        <w:bottom w:val="none" w:sz="0" w:space="0" w:color="auto"/>
        <w:right w:val="none" w:sz="0" w:space="0" w:color="auto"/>
      </w:divBdr>
    </w:div>
    <w:div w:id="546375907">
      <w:bodyDiv w:val="1"/>
      <w:marLeft w:val="0"/>
      <w:marRight w:val="0"/>
      <w:marTop w:val="0"/>
      <w:marBottom w:val="0"/>
      <w:divBdr>
        <w:top w:val="none" w:sz="0" w:space="0" w:color="auto"/>
        <w:left w:val="none" w:sz="0" w:space="0" w:color="auto"/>
        <w:bottom w:val="none" w:sz="0" w:space="0" w:color="auto"/>
        <w:right w:val="none" w:sz="0" w:space="0" w:color="auto"/>
      </w:divBdr>
    </w:div>
    <w:div w:id="558707556">
      <w:bodyDiv w:val="1"/>
      <w:marLeft w:val="0"/>
      <w:marRight w:val="0"/>
      <w:marTop w:val="0"/>
      <w:marBottom w:val="0"/>
      <w:divBdr>
        <w:top w:val="none" w:sz="0" w:space="0" w:color="auto"/>
        <w:left w:val="none" w:sz="0" w:space="0" w:color="auto"/>
        <w:bottom w:val="none" w:sz="0" w:space="0" w:color="auto"/>
        <w:right w:val="none" w:sz="0" w:space="0" w:color="auto"/>
      </w:divBdr>
    </w:div>
    <w:div w:id="679816938">
      <w:bodyDiv w:val="1"/>
      <w:marLeft w:val="0"/>
      <w:marRight w:val="0"/>
      <w:marTop w:val="0"/>
      <w:marBottom w:val="0"/>
      <w:divBdr>
        <w:top w:val="none" w:sz="0" w:space="0" w:color="auto"/>
        <w:left w:val="none" w:sz="0" w:space="0" w:color="auto"/>
        <w:bottom w:val="none" w:sz="0" w:space="0" w:color="auto"/>
        <w:right w:val="none" w:sz="0" w:space="0" w:color="auto"/>
      </w:divBdr>
    </w:div>
    <w:div w:id="687830314">
      <w:bodyDiv w:val="1"/>
      <w:marLeft w:val="0"/>
      <w:marRight w:val="0"/>
      <w:marTop w:val="0"/>
      <w:marBottom w:val="0"/>
      <w:divBdr>
        <w:top w:val="none" w:sz="0" w:space="0" w:color="auto"/>
        <w:left w:val="none" w:sz="0" w:space="0" w:color="auto"/>
        <w:bottom w:val="none" w:sz="0" w:space="0" w:color="auto"/>
        <w:right w:val="none" w:sz="0" w:space="0" w:color="auto"/>
      </w:divBdr>
    </w:div>
    <w:div w:id="745684096">
      <w:bodyDiv w:val="1"/>
      <w:marLeft w:val="0"/>
      <w:marRight w:val="0"/>
      <w:marTop w:val="0"/>
      <w:marBottom w:val="0"/>
      <w:divBdr>
        <w:top w:val="none" w:sz="0" w:space="0" w:color="auto"/>
        <w:left w:val="none" w:sz="0" w:space="0" w:color="auto"/>
        <w:bottom w:val="none" w:sz="0" w:space="0" w:color="auto"/>
        <w:right w:val="none" w:sz="0" w:space="0" w:color="auto"/>
      </w:divBdr>
    </w:div>
    <w:div w:id="761075530">
      <w:bodyDiv w:val="1"/>
      <w:marLeft w:val="0"/>
      <w:marRight w:val="0"/>
      <w:marTop w:val="0"/>
      <w:marBottom w:val="0"/>
      <w:divBdr>
        <w:top w:val="none" w:sz="0" w:space="0" w:color="auto"/>
        <w:left w:val="none" w:sz="0" w:space="0" w:color="auto"/>
        <w:bottom w:val="none" w:sz="0" w:space="0" w:color="auto"/>
        <w:right w:val="none" w:sz="0" w:space="0" w:color="auto"/>
      </w:divBdr>
    </w:div>
    <w:div w:id="768047120">
      <w:bodyDiv w:val="1"/>
      <w:marLeft w:val="0"/>
      <w:marRight w:val="0"/>
      <w:marTop w:val="0"/>
      <w:marBottom w:val="0"/>
      <w:divBdr>
        <w:top w:val="none" w:sz="0" w:space="0" w:color="auto"/>
        <w:left w:val="none" w:sz="0" w:space="0" w:color="auto"/>
        <w:bottom w:val="none" w:sz="0" w:space="0" w:color="auto"/>
        <w:right w:val="none" w:sz="0" w:space="0" w:color="auto"/>
      </w:divBdr>
    </w:div>
    <w:div w:id="769853164">
      <w:bodyDiv w:val="1"/>
      <w:marLeft w:val="0"/>
      <w:marRight w:val="0"/>
      <w:marTop w:val="0"/>
      <w:marBottom w:val="0"/>
      <w:divBdr>
        <w:top w:val="none" w:sz="0" w:space="0" w:color="auto"/>
        <w:left w:val="none" w:sz="0" w:space="0" w:color="auto"/>
        <w:bottom w:val="none" w:sz="0" w:space="0" w:color="auto"/>
        <w:right w:val="none" w:sz="0" w:space="0" w:color="auto"/>
      </w:divBdr>
    </w:div>
    <w:div w:id="793476718">
      <w:bodyDiv w:val="1"/>
      <w:marLeft w:val="0"/>
      <w:marRight w:val="0"/>
      <w:marTop w:val="0"/>
      <w:marBottom w:val="0"/>
      <w:divBdr>
        <w:top w:val="none" w:sz="0" w:space="0" w:color="auto"/>
        <w:left w:val="none" w:sz="0" w:space="0" w:color="auto"/>
        <w:bottom w:val="none" w:sz="0" w:space="0" w:color="auto"/>
        <w:right w:val="none" w:sz="0" w:space="0" w:color="auto"/>
      </w:divBdr>
    </w:div>
    <w:div w:id="811220114">
      <w:bodyDiv w:val="1"/>
      <w:marLeft w:val="0"/>
      <w:marRight w:val="0"/>
      <w:marTop w:val="0"/>
      <w:marBottom w:val="0"/>
      <w:divBdr>
        <w:top w:val="none" w:sz="0" w:space="0" w:color="auto"/>
        <w:left w:val="none" w:sz="0" w:space="0" w:color="auto"/>
        <w:bottom w:val="none" w:sz="0" w:space="0" w:color="auto"/>
        <w:right w:val="none" w:sz="0" w:space="0" w:color="auto"/>
      </w:divBdr>
    </w:div>
    <w:div w:id="915553396">
      <w:bodyDiv w:val="1"/>
      <w:marLeft w:val="0"/>
      <w:marRight w:val="0"/>
      <w:marTop w:val="0"/>
      <w:marBottom w:val="0"/>
      <w:divBdr>
        <w:top w:val="none" w:sz="0" w:space="0" w:color="auto"/>
        <w:left w:val="none" w:sz="0" w:space="0" w:color="auto"/>
        <w:bottom w:val="none" w:sz="0" w:space="0" w:color="auto"/>
        <w:right w:val="none" w:sz="0" w:space="0" w:color="auto"/>
      </w:divBdr>
    </w:div>
    <w:div w:id="922909973">
      <w:bodyDiv w:val="1"/>
      <w:marLeft w:val="0"/>
      <w:marRight w:val="0"/>
      <w:marTop w:val="0"/>
      <w:marBottom w:val="0"/>
      <w:divBdr>
        <w:top w:val="none" w:sz="0" w:space="0" w:color="auto"/>
        <w:left w:val="none" w:sz="0" w:space="0" w:color="auto"/>
        <w:bottom w:val="none" w:sz="0" w:space="0" w:color="auto"/>
        <w:right w:val="none" w:sz="0" w:space="0" w:color="auto"/>
      </w:divBdr>
    </w:div>
    <w:div w:id="981080302">
      <w:bodyDiv w:val="1"/>
      <w:marLeft w:val="0"/>
      <w:marRight w:val="0"/>
      <w:marTop w:val="0"/>
      <w:marBottom w:val="0"/>
      <w:divBdr>
        <w:top w:val="none" w:sz="0" w:space="0" w:color="auto"/>
        <w:left w:val="none" w:sz="0" w:space="0" w:color="auto"/>
        <w:bottom w:val="none" w:sz="0" w:space="0" w:color="auto"/>
        <w:right w:val="none" w:sz="0" w:space="0" w:color="auto"/>
      </w:divBdr>
    </w:div>
    <w:div w:id="988898167">
      <w:bodyDiv w:val="1"/>
      <w:marLeft w:val="0"/>
      <w:marRight w:val="0"/>
      <w:marTop w:val="0"/>
      <w:marBottom w:val="0"/>
      <w:divBdr>
        <w:top w:val="none" w:sz="0" w:space="0" w:color="auto"/>
        <w:left w:val="none" w:sz="0" w:space="0" w:color="auto"/>
        <w:bottom w:val="none" w:sz="0" w:space="0" w:color="auto"/>
        <w:right w:val="none" w:sz="0" w:space="0" w:color="auto"/>
      </w:divBdr>
    </w:div>
    <w:div w:id="1020740402">
      <w:bodyDiv w:val="1"/>
      <w:marLeft w:val="0"/>
      <w:marRight w:val="0"/>
      <w:marTop w:val="0"/>
      <w:marBottom w:val="0"/>
      <w:divBdr>
        <w:top w:val="none" w:sz="0" w:space="0" w:color="auto"/>
        <w:left w:val="none" w:sz="0" w:space="0" w:color="auto"/>
        <w:bottom w:val="none" w:sz="0" w:space="0" w:color="auto"/>
        <w:right w:val="none" w:sz="0" w:space="0" w:color="auto"/>
      </w:divBdr>
    </w:div>
    <w:div w:id="1092356958">
      <w:bodyDiv w:val="1"/>
      <w:marLeft w:val="0"/>
      <w:marRight w:val="0"/>
      <w:marTop w:val="0"/>
      <w:marBottom w:val="0"/>
      <w:divBdr>
        <w:top w:val="none" w:sz="0" w:space="0" w:color="auto"/>
        <w:left w:val="none" w:sz="0" w:space="0" w:color="auto"/>
        <w:bottom w:val="none" w:sz="0" w:space="0" w:color="auto"/>
        <w:right w:val="none" w:sz="0" w:space="0" w:color="auto"/>
      </w:divBdr>
    </w:div>
    <w:div w:id="1110127640">
      <w:bodyDiv w:val="1"/>
      <w:marLeft w:val="0"/>
      <w:marRight w:val="0"/>
      <w:marTop w:val="0"/>
      <w:marBottom w:val="0"/>
      <w:divBdr>
        <w:top w:val="none" w:sz="0" w:space="0" w:color="auto"/>
        <w:left w:val="none" w:sz="0" w:space="0" w:color="auto"/>
        <w:bottom w:val="none" w:sz="0" w:space="0" w:color="auto"/>
        <w:right w:val="none" w:sz="0" w:space="0" w:color="auto"/>
      </w:divBdr>
    </w:div>
    <w:div w:id="1125781421">
      <w:bodyDiv w:val="1"/>
      <w:marLeft w:val="0"/>
      <w:marRight w:val="0"/>
      <w:marTop w:val="0"/>
      <w:marBottom w:val="0"/>
      <w:divBdr>
        <w:top w:val="none" w:sz="0" w:space="0" w:color="auto"/>
        <w:left w:val="none" w:sz="0" w:space="0" w:color="auto"/>
        <w:bottom w:val="none" w:sz="0" w:space="0" w:color="auto"/>
        <w:right w:val="none" w:sz="0" w:space="0" w:color="auto"/>
      </w:divBdr>
    </w:div>
    <w:div w:id="1130393016">
      <w:bodyDiv w:val="1"/>
      <w:marLeft w:val="0"/>
      <w:marRight w:val="0"/>
      <w:marTop w:val="0"/>
      <w:marBottom w:val="0"/>
      <w:divBdr>
        <w:top w:val="none" w:sz="0" w:space="0" w:color="auto"/>
        <w:left w:val="none" w:sz="0" w:space="0" w:color="auto"/>
        <w:bottom w:val="none" w:sz="0" w:space="0" w:color="auto"/>
        <w:right w:val="none" w:sz="0" w:space="0" w:color="auto"/>
      </w:divBdr>
    </w:div>
    <w:div w:id="1184628937">
      <w:bodyDiv w:val="1"/>
      <w:marLeft w:val="0"/>
      <w:marRight w:val="0"/>
      <w:marTop w:val="0"/>
      <w:marBottom w:val="0"/>
      <w:divBdr>
        <w:top w:val="none" w:sz="0" w:space="0" w:color="auto"/>
        <w:left w:val="none" w:sz="0" w:space="0" w:color="auto"/>
        <w:bottom w:val="none" w:sz="0" w:space="0" w:color="auto"/>
        <w:right w:val="none" w:sz="0" w:space="0" w:color="auto"/>
      </w:divBdr>
    </w:div>
    <w:div w:id="1193611450">
      <w:bodyDiv w:val="1"/>
      <w:marLeft w:val="0"/>
      <w:marRight w:val="0"/>
      <w:marTop w:val="0"/>
      <w:marBottom w:val="0"/>
      <w:divBdr>
        <w:top w:val="none" w:sz="0" w:space="0" w:color="auto"/>
        <w:left w:val="none" w:sz="0" w:space="0" w:color="auto"/>
        <w:bottom w:val="none" w:sz="0" w:space="0" w:color="auto"/>
        <w:right w:val="none" w:sz="0" w:space="0" w:color="auto"/>
      </w:divBdr>
    </w:div>
    <w:div w:id="1200707406">
      <w:bodyDiv w:val="1"/>
      <w:marLeft w:val="0"/>
      <w:marRight w:val="0"/>
      <w:marTop w:val="0"/>
      <w:marBottom w:val="0"/>
      <w:divBdr>
        <w:top w:val="none" w:sz="0" w:space="0" w:color="auto"/>
        <w:left w:val="none" w:sz="0" w:space="0" w:color="auto"/>
        <w:bottom w:val="none" w:sz="0" w:space="0" w:color="auto"/>
        <w:right w:val="none" w:sz="0" w:space="0" w:color="auto"/>
      </w:divBdr>
    </w:div>
    <w:div w:id="1225096059">
      <w:bodyDiv w:val="1"/>
      <w:marLeft w:val="0"/>
      <w:marRight w:val="0"/>
      <w:marTop w:val="0"/>
      <w:marBottom w:val="0"/>
      <w:divBdr>
        <w:top w:val="none" w:sz="0" w:space="0" w:color="auto"/>
        <w:left w:val="none" w:sz="0" w:space="0" w:color="auto"/>
        <w:bottom w:val="none" w:sz="0" w:space="0" w:color="auto"/>
        <w:right w:val="none" w:sz="0" w:space="0" w:color="auto"/>
      </w:divBdr>
    </w:div>
    <w:div w:id="1357194225">
      <w:bodyDiv w:val="1"/>
      <w:marLeft w:val="0"/>
      <w:marRight w:val="0"/>
      <w:marTop w:val="0"/>
      <w:marBottom w:val="0"/>
      <w:divBdr>
        <w:top w:val="none" w:sz="0" w:space="0" w:color="auto"/>
        <w:left w:val="none" w:sz="0" w:space="0" w:color="auto"/>
        <w:bottom w:val="none" w:sz="0" w:space="0" w:color="auto"/>
        <w:right w:val="none" w:sz="0" w:space="0" w:color="auto"/>
      </w:divBdr>
    </w:div>
    <w:div w:id="1360273608">
      <w:bodyDiv w:val="1"/>
      <w:marLeft w:val="0"/>
      <w:marRight w:val="0"/>
      <w:marTop w:val="0"/>
      <w:marBottom w:val="0"/>
      <w:divBdr>
        <w:top w:val="none" w:sz="0" w:space="0" w:color="auto"/>
        <w:left w:val="none" w:sz="0" w:space="0" w:color="auto"/>
        <w:bottom w:val="none" w:sz="0" w:space="0" w:color="auto"/>
        <w:right w:val="none" w:sz="0" w:space="0" w:color="auto"/>
      </w:divBdr>
    </w:div>
    <w:div w:id="1407806031">
      <w:bodyDiv w:val="1"/>
      <w:marLeft w:val="0"/>
      <w:marRight w:val="0"/>
      <w:marTop w:val="0"/>
      <w:marBottom w:val="0"/>
      <w:divBdr>
        <w:top w:val="none" w:sz="0" w:space="0" w:color="auto"/>
        <w:left w:val="none" w:sz="0" w:space="0" w:color="auto"/>
        <w:bottom w:val="none" w:sz="0" w:space="0" w:color="auto"/>
        <w:right w:val="none" w:sz="0" w:space="0" w:color="auto"/>
      </w:divBdr>
    </w:div>
    <w:div w:id="1423258641">
      <w:bodyDiv w:val="1"/>
      <w:marLeft w:val="0"/>
      <w:marRight w:val="0"/>
      <w:marTop w:val="0"/>
      <w:marBottom w:val="0"/>
      <w:divBdr>
        <w:top w:val="none" w:sz="0" w:space="0" w:color="auto"/>
        <w:left w:val="none" w:sz="0" w:space="0" w:color="auto"/>
        <w:bottom w:val="none" w:sz="0" w:space="0" w:color="auto"/>
        <w:right w:val="none" w:sz="0" w:space="0" w:color="auto"/>
      </w:divBdr>
    </w:div>
    <w:div w:id="1562060242">
      <w:bodyDiv w:val="1"/>
      <w:marLeft w:val="0"/>
      <w:marRight w:val="0"/>
      <w:marTop w:val="0"/>
      <w:marBottom w:val="0"/>
      <w:divBdr>
        <w:top w:val="none" w:sz="0" w:space="0" w:color="auto"/>
        <w:left w:val="none" w:sz="0" w:space="0" w:color="auto"/>
        <w:bottom w:val="none" w:sz="0" w:space="0" w:color="auto"/>
        <w:right w:val="none" w:sz="0" w:space="0" w:color="auto"/>
      </w:divBdr>
    </w:div>
    <w:div w:id="1633826057">
      <w:bodyDiv w:val="1"/>
      <w:marLeft w:val="0"/>
      <w:marRight w:val="0"/>
      <w:marTop w:val="0"/>
      <w:marBottom w:val="0"/>
      <w:divBdr>
        <w:top w:val="none" w:sz="0" w:space="0" w:color="auto"/>
        <w:left w:val="none" w:sz="0" w:space="0" w:color="auto"/>
        <w:bottom w:val="none" w:sz="0" w:space="0" w:color="auto"/>
        <w:right w:val="none" w:sz="0" w:space="0" w:color="auto"/>
      </w:divBdr>
    </w:div>
    <w:div w:id="1645892962">
      <w:bodyDiv w:val="1"/>
      <w:marLeft w:val="0"/>
      <w:marRight w:val="0"/>
      <w:marTop w:val="0"/>
      <w:marBottom w:val="0"/>
      <w:divBdr>
        <w:top w:val="none" w:sz="0" w:space="0" w:color="auto"/>
        <w:left w:val="none" w:sz="0" w:space="0" w:color="auto"/>
        <w:bottom w:val="none" w:sz="0" w:space="0" w:color="auto"/>
        <w:right w:val="none" w:sz="0" w:space="0" w:color="auto"/>
      </w:divBdr>
    </w:div>
    <w:div w:id="1655331941">
      <w:bodyDiv w:val="1"/>
      <w:marLeft w:val="0"/>
      <w:marRight w:val="0"/>
      <w:marTop w:val="0"/>
      <w:marBottom w:val="0"/>
      <w:divBdr>
        <w:top w:val="none" w:sz="0" w:space="0" w:color="auto"/>
        <w:left w:val="none" w:sz="0" w:space="0" w:color="auto"/>
        <w:bottom w:val="none" w:sz="0" w:space="0" w:color="auto"/>
        <w:right w:val="none" w:sz="0" w:space="0" w:color="auto"/>
      </w:divBdr>
    </w:div>
    <w:div w:id="1674844648">
      <w:bodyDiv w:val="1"/>
      <w:marLeft w:val="0"/>
      <w:marRight w:val="0"/>
      <w:marTop w:val="0"/>
      <w:marBottom w:val="0"/>
      <w:divBdr>
        <w:top w:val="none" w:sz="0" w:space="0" w:color="auto"/>
        <w:left w:val="none" w:sz="0" w:space="0" w:color="auto"/>
        <w:bottom w:val="none" w:sz="0" w:space="0" w:color="auto"/>
        <w:right w:val="none" w:sz="0" w:space="0" w:color="auto"/>
      </w:divBdr>
    </w:div>
    <w:div w:id="1712724812">
      <w:bodyDiv w:val="1"/>
      <w:marLeft w:val="0"/>
      <w:marRight w:val="0"/>
      <w:marTop w:val="0"/>
      <w:marBottom w:val="0"/>
      <w:divBdr>
        <w:top w:val="none" w:sz="0" w:space="0" w:color="auto"/>
        <w:left w:val="none" w:sz="0" w:space="0" w:color="auto"/>
        <w:bottom w:val="none" w:sz="0" w:space="0" w:color="auto"/>
        <w:right w:val="none" w:sz="0" w:space="0" w:color="auto"/>
      </w:divBdr>
    </w:div>
    <w:div w:id="1756627936">
      <w:bodyDiv w:val="1"/>
      <w:marLeft w:val="0"/>
      <w:marRight w:val="0"/>
      <w:marTop w:val="0"/>
      <w:marBottom w:val="0"/>
      <w:divBdr>
        <w:top w:val="none" w:sz="0" w:space="0" w:color="auto"/>
        <w:left w:val="none" w:sz="0" w:space="0" w:color="auto"/>
        <w:bottom w:val="none" w:sz="0" w:space="0" w:color="auto"/>
        <w:right w:val="none" w:sz="0" w:space="0" w:color="auto"/>
      </w:divBdr>
    </w:div>
    <w:div w:id="1843664248">
      <w:bodyDiv w:val="1"/>
      <w:marLeft w:val="0"/>
      <w:marRight w:val="0"/>
      <w:marTop w:val="0"/>
      <w:marBottom w:val="0"/>
      <w:divBdr>
        <w:top w:val="none" w:sz="0" w:space="0" w:color="auto"/>
        <w:left w:val="none" w:sz="0" w:space="0" w:color="auto"/>
        <w:bottom w:val="none" w:sz="0" w:space="0" w:color="auto"/>
        <w:right w:val="none" w:sz="0" w:space="0" w:color="auto"/>
      </w:divBdr>
    </w:div>
    <w:div w:id="1860578291">
      <w:bodyDiv w:val="1"/>
      <w:marLeft w:val="0"/>
      <w:marRight w:val="0"/>
      <w:marTop w:val="0"/>
      <w:marBottom w:val="0"/>
      <w:divBdr>
        <w:top w:val="none" w:sz="0" w:space="0" w:color="auto"/>
        <w:left w:val="none" w:sz="0" w:space="0" w:color="auto"/>
        <w:bottom w:val="none" w:sz="0" w:space="0" w:color="auto"/>
        <w:right w:val="none" w:sz="0" w:space="0" w:color="auto"/>
      </w:divBdr>
    </w:div>
    <w:div w:id="1868791760">
      <w:bodyDiv w:val="1"/>
      <w:marLeft w:val="0"/>
      <w:marRight w:val="0"/>
      <w:marTop w:val="0"/>
      <w:marBottom w:val="0"/>
      <w:divBdr>
        <w:top w:val="none" w:sz="0" w:space="0" w:color="auto"/>
        <w:left w:val="none" w:sz="0" w:space="0" w:color="auto"/>
        <w:bottom w:val="none" w:sz="0" w:space="0" w:color="auto"/>
        <w:right w:val="none" w:sz="0" w:space="0" w:color="auto"/>
      </w:divBdr>
    </w:div>
    <w:div w:id="1939289587">
      <w:bodyDiv w:val="1"/>
      <w:marLeft w:val="0"/>
      <w:marRight w:val="0"/>
      <w:marTop w:val="0"/>
      <w:marBottom w:val="0"/>
      <w:divBdr>
        <w:top w:val="none" w:sz="0" w:space="0" w:color="auto"/>
        <w:left w:val="none" w:sz="0" w:space="0" w:color="auto"/>
        <w:bottom w:val="none" w:sz="0" w:space="0" w:color="auto"/>
        <w:right w:val="none" w:sz="0" w:space="0" w:color="auto"/>
      </w:divBdr>
    </w:div>
    <w:div w:id="1971857438">
      <w:bodyDiv w:val="1"/>
      <w:marLeft w:val="0"/>
      <w:marRight w:val="0"/>
      <w:marTop w:val="0"/>
      <w:marBottom w:val="0"/>
      <w:divBdr>
        <w:top w:val="none" w:sz="0" w:space="0" w:color="auto"/>
        <w:left w:val="none" w:sz="0" w:space="0" w:color="auto"/>
        <w:bottom w:val="none" w:sz="0" w:space="0" w:color="auto"/>
        <w:right w:val="none" w:sz="0" w:space="0" w:color="auto"/>
      </w:divBdr>
    </w:div>
    <w:div w:id="1980913684">
      <w:bodyDiv w:val="1"/>
      <w:marLeft w:val="0"/>
      <w:marRight w:val="0"/>
      <w:marTop w:val="0"/>
      <w:marBottom w:val="0"/>
      <w:divBdr>
        <w:top w:val="none" w:sz="0" w:space="0" w:color="auto"/>
        <w:left w:val="none" w:sz="0" w:space="0" w:color="auto"/>
        <w:bottom w:val="none" w:sz="0" w:space="0" w:color="auto"/>
        <w:right w:val="none" w:sz="0" w:space="0" w:color="auto"/>
      </w:divBdr>
    </w:div>
    <w:div w:id="1995596331">
      <w:bodyDiv w:val="1"/>
      <w:marLeft w:val="0"/>
      <w:marRight w:val="0"/>
      <w:marTop w:val="0"/>
      <w:marBottom w:val="0"/>
      <w:divBdr>
        <w:top w:val="none" w:sz="0" w:space="0" w:color="auto"/>
        <w:left w:val="none" w:sz="0" w:space="0" w:color="auto"/>
        <w:bottom w:val="none" w:sz="0" w:space="0" w:color="auto"/>
        <w:right w:val="none" w:sz="0" w:space="0" w:color="auto"/>
      </w:divBdr>
    </w:div>
    <w:div w:id="20009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12</Pages>
  <Words>856</Words>
  <Characters>4880</Characters>
  <Application>Microsoft Office Word</Application>
  <DocSecurity>0</DocSecurity>
  <Lines>40</Lines>
  <Paragraphs>11</Paragraphs>
  <ScaleCrop>false</ScaleCrop>
  <Company>dz</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T_XB</dc:creator>
  <cp:lastModifiedBy>10072</cp:lastModifiedBy>
  <cp:revision>31</cp:revision>
  <cp:lastPrinted>2015-06-08T01:00:00Z</cp:lastPrinted>
  <dcterms:created xsi:type="dcterms:W3CDTF">2020-09-24T02:21:00Z</dcterms:created>
  <dcterms:modified xsi:type="dcterms:W3CDTF">2020-10-15T01:54:00Z</dcterms:modified>
</cp:coreProperties>
</file>